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微软雅黑" w:hAnsi="微软雅黑" w:eastAsia="微软雅黑" w:cs="微软雅黑"/>
          <w:i w:val="0"/>
          <w:iCs w:val="0"/>
          <w:caps w:val="0"/>
          <w:color w:val="333333"/>
          <w:spacing w:val="0"/>
          <w:sz w:val="22"/>
          <w:szCs w:val="22"/>
        </w:rPr>
      </w:pPr>
      <w:r>
        <w:rPr>
          <w:rFonts w:ascii="等线" w:hAnsi="等线" w:eastAsia="等线" w:cs="等线"/>
          <w:b/>
          <w:bCs/>
          <w:i w:val="0"/>
          <w:iCs w:val="0"/>
          <w:caps w:val="0"/>
          <w:color w:val="333333"/>
          <w:spacing w:val="0"/>
          <w:kern w:val="0"/>
          <w:sz w:val="24"/>
          <w:szCs w:val="24"/>
          <w:shd w:val="clear" w:fill="FFFFFF"/>
          <w:lang w:val="en-US" w:eastAsia="zh-CN" w:bidi="ar"/>
        </w:rPr>
        <w:t>表</w:t>
      </w:r>
      <w:r>
        <w:rPr>
          <w:rFonts w:hint="eastAsia" w:ascii="等线" w:hAnsi="等线" w:eastAsia="等线" w:cs="等线"/>
          <w:b/>
          <w:bCs/>
          <w:i w:val="0"/>
          <w:iCs w:val="0"/>
          <w:caps w:val="0"/>
          <w:color w:val="333333"/>
          <w:spacing w:val="0"/>
          <w:kern w:val="0"/>
          <w:sz w:val="24"/>
          <w:szCs w:val="24"/>
          <w:shd w:val="clear" w:fill="FFFFFF"/>
          <w:lang w:val="en-US" w:eastAsia="zh-CN" w:bidi="ar"/>
        </w:rPr>
        <w:t>1</w:t>
      </w:r>
      <w:r>
        <w:rPr>
          <w:rFonts w:hint="eastAsia" w:ascii="宋体" w:hAnsi="宋体" w:eastAsia="宋体" w:cs="宋体"/>
          <w:b/>
          <w:bCs/>
          <w:i w:val="0"/>
          <w:iCs w:val="0"/>
          <w:caps w:val="0"/>
          <w:color w:val="333333"/>
          <w:spacing w:val="0"/>
          <w:kern w:val="0"/>
          <w:sz w:val="24"/>
          <w:szCs w:val="24"/>
          <w:shd w:val="clear" w:fill="FFFFFF"/>
          <w:lang w:val="en-US" w:eastAsia="zh-CN" w:bidi="ar"/>
        </w:rPr>
        <w:t> </w:t>
      </w:r>
      <w:r>
        <w:rPr>
          <w:rFonts w:hint="eastAsia" w:ascii="等线" w:hAnsi="等线" w:eastAsia="等线" w:cs="等线"/>
          <w:b/>
          <w:bCs/>
          <w:i w:val="0"/>
          <w:iCs w:val="0"/>
          <w:caps w:val="0"/>
          <w:color w:val="333333"/>
          <w:spacing w:val="0"/>
          <w:kern w:val="0"/>
          <w:sz w:val="24"/>
          <w:szCs w:val="24"/>
          <w:shd w:val="clear" w:fill="FFFFFF"/>
          <w:lang w:val="en-US" w:eastAsia="zh-CN" w:bidi="ar"/>
        </w:rPr>
        <w:t>重点项目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2"/>
          <w:szCs w:val="22"/>
        </w:rPr>
      </w:pPr>
      <w:r>
        <w:rPr>
          <w:rFonts w:hint="eastAsia" w:ascii="等线" w:hAnsi="等线" w:eastAsia="等线" w:cs="等线"/>
          <w:b/>
          <w:bCs/>
          <w:i w:val="0"/>
          <w:iCs w:val="0"/>
          <w:caps w:val="0"/>
          <w:color w:val="333333"/>
          <w:spacing w:val="0"/>
          <w:kern w:val="0"/>
          <w:sz w:val="24"/>
          <w:szCs w:val="24"/>
          <w:shd w:val="clear" w:fill="FFFFFF"/>
          <w:lang w:val="en-US" w:eastAsia="zh-CN" w:bidi="ar"/>
        </w:rPr>
        <w:t> </w:t>
      </w:r>
    </w:p>
    <w:tbl>
      <w:tblPr>
        <w:tblStyle w:val="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50" w:type="dxa"/>
          <w:bottom w:w="0" w:type="dxa"/>
          <w:right w:w="150" w:type="dxa"/>
        </w:tblCellMar>
      </w:tblPr>
      <w:tblGrid>
        <w:gridCol w:w="1181"/>
        <w:gridCol w:w="4611"/>
        <w:gridCol w:w="12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50" w:type="dxa"/>
            <w:bottom w:w="0" w:type="dxa"/>
            <w:right w:w="150" w:type="dxa"/>
          </w:tblCellMar>
        </w:tblPrEx>
        <w:trPr>
          <w:trHeight w:val="1043" w:hRule="atLeast"/>
          <w:jc w:val="center"/>
        </w:trPr>
        <w:tc>
          <w:tcPr>
            <w:tcW w:w="118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微软雅黑" w:hAnsi="微软雅黑" w:eastAsia="微软雅黑" w:cs="微软雅黑"/>
              </w:rPr>
            </w:pPr>
            <w:r>
              <w:rPr>
                <w:rFonts w:hint="eastAsia" w:ascii="等线" w:hAnsi="等线" w:eastAsia="等线" w:cs="等线"/>
                <w:b/>
                <w:bCs/>
                <w:color w:val="000000"/>
                <w:kern w:val="0"/>
                <w:sz w:val="24"/>
                <w:szCs w:val="24"/>
                <w:lang w:val="en-US" w:eastAsia="zh-CN" w:bidi="ar"/>
              </w:rPr>
              <w:t>项目编号</w:t>
            </w:r>
          </w:p>
        </w:tc>
        <w:tc>
          <w:tcPr>
            <w:tcW w:w="4611"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微软雅黑" w:hAnsi="微软雅黑" w:eastAsia="微软雅黑" w:cs="微软雅黑"/>
              </w:rPr>
            </w:pPr>
            <w:r>
              <w:rPr>
                <w:rFonts w:hint="eastAsia" w:ascii="等线" w:hAnsi="等线" w:eastAsia="等线" w:cs="等线"/>
                <w:b/>
                <w:bCs/>
                <w:color w:val="000000"/>
                <w:kern w:val="0"/>
                <w:sz w:val="24"/>
                <w:szCs w:val="24"/>
                <w:lang w:val="en-US" w:eastAsia="zh-CN" w:bidi="ar"/>
              </w:rPr>
              <w:t>项目名称</w:t>
            </w:r>
          </w:p>
        </w:tc>
        <w:tc>
          <w:tcPr>
            <w:tcW w:w="126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微软雅黑" w:hAnsi="微软雅黑" w:eastAsia="微软雅黑" w:cs="微软雅黑"/>
              </w:rPr>
            </w:pPr>
            <w:r>
              <w:rPr>
                <w:rFonts w:hint="eastAsia" w:ascii="等线" w:hAnsi="等线" w:eastAsia="等线" w:cs="等线"/>
                <w:b/>
                <w:bCs/>
                <w:color w:val="000000"/>
                <w:kern w:val="0"/>
                <w:sz w:val="24"/>
                <w:szCs w:val="24"/>
                <w:lang w:val="en-US" w:eastAsia="zh-CN" w:bidi="ar"/>
              </w:rPr>
              <w:t>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50" w:type="dxa"/>
            <w:bottom w:w="0" w:type="dxa"/>
            <w:right w:w="150" w:type="dxa"/>
          </w:tblCellMar>
        </w:tblPrEx>
        <w:trPr>
          <w:trHeight w:val="397" w:hRule="atLeast"/>
          <w:jc w:val="center"/>
        </w:trPr>
        <w:tc>
          <w:tcPr>
            <w:tcW w:w="118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微软雅黑" w:hAnsi="微软雅黑" w:eastAsia="微软雅黑" w:cs="微软雅黑"/>
              </w:rPr>
            </w:pPr>
            <w:r>
              <w:rPr>
                <w:rFonts w:hint="eastAsia" w:ascii="等线" w:hAnsi="等线" w:eastAsia="等线" w:cs="等线"/>
                <w:color w:val="000000"/>
                <w:kern w:val="0"/>
                <w:sz w:val="24"/>
                <w:szCs w:val="24"/>
                <w:lang w:val="en-US" w:eastAsia="zh-CN" w:bidi="ar"/>
              </w:rPr>
              <w:t>2020A01</w:t>
            </w:r>
          </w:p>
        </w:tc>
        <w:tc>
          <w:tcPr>
            <w:tcW w:w="46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微软雅黑" w:hAnsi="微软雅黑" w:eastAsia="微软雅黑" w:cs="微软雅黑"/>
              </w:rPr>
            </w:pPr>
            <w:r>
              <w:rPr>
                <w:rFonts w:hint="eastAsia" w:ascii="等线" w:hAnsi="等线" w:eastAsia="等线" w:cs="等线"/>
                <w:color w:val="000000"/>
                <w:kern w:val="0"/>
                <w:sz w:val="24"/>
                <w:szCs w:val="24"/>
                <w:lang w:val="en-US" w:eastAsia="zh-CN" w:bidi="ar"/>
              </w:rPr>
              <w:t>脱脂月见草籽的醛糖还原酶抑制活性和药效物质基础研究</w:t>
            </w:r>
          </w:p>
        </w:tc>
        <w:tc>
          <w:tcPr>
            <w:tcW w:w="12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微软雅黑" w:hAnsi="微软雅黑" w:eastAsia="微软雅黑" w:cs="微软雅黑"/>
              </w:rPr>
            </w:pPr>
            <w:r>
              <w:rPr>
                <w:rFonts w:hint="eastAsia" w:ascii="等线" w:hAnsi="等线" w:eastAsia="等线" w:cs="等线"/>
                <w:color w:val="000000"/>
                <w:kern w:val="0"/>
                <w:sz w:val="24"/>
                <w:szCs w:val="24"/>
                <w:lang w:val="en-US" w:eastAsia="zh-CN" w:bidi="ar"/>
              </w:rPr>
              <w:t>王志强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50" w:type="dxa"/>
            <w:bottom w:w="0" w:type="dxa"/>
            <w:right w:w="150" w:type="dxa"/>
          </w:tblCellMar>
        </w:tblPrEx>
        <w:trPr>
          <w:trHeight w:val="397" w:hRule="atLeast"/>
          <w:jc w:val="center"/>
        </w:trPr>
        <w:tc>
          <w:tcPr>
            <w:tcW w:w="118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微软雅黑" w:hAnsi="微软雅黑" w:eastAsia="微软雅黑" w:cs="微软雅黑"/>
              </w:rPr>
            </w:pPr>
            <w:r>
              <w:rPr>
                <w:rFonts w:hint="eastAsia" w:ascii="等线" w:hAnsi="等线" w:eastAsia="等线" w:cs="等线"/>
                <w:color w:val="000000"/>
                <w:kern w:val="0"/>
                <w:sz w:val="24"/>
                <w:szCs w:val="24"/>
                <w:lang w:val="en-US" w:eastAsia="zh-CN" w:bidi="ar"/>
              </w:rPr>
              <w:t>2020A02</w:t>
            </w:r>
          </w:p>
        </w:tc>
        <w:tc>
          <w:tcPr>
            <w:tcW w:w="46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both"/>
              <w:rPr>
                <w:rFonts w:hint="eastAsia" w:ascii="微软雅黑" w:hAnsi="微软雅黑" w:eastAsia="微软雅黑" w:cs="微软雅黑"/>
              </w:rPr>
            </w:pPr>
            <w:r>
              <w:rPr>
                <w:rFonts w:hint="eastAsia" w:ascii="等线" w:hAnsi="等线" w:eastAsia="等线" w:cs="等线"/>
                <w:color w:val="000000"/>
                <w:kern w:val="0"/>
                <w:sz w:val="24"/>
                <w:szCs w:val="24"/>
                <w:lang w:val="en-US" w:eastAsia="zh-CN" w:bidi="ar"/>
              </w:rPr>
              <w:t>冀中南地区典型城市大气颗粒物中新型溴代持久性有机污染物的精细化呼吸暴露风险研究</w:t>
            </w:r>
          </w:p>
        </w:tc>
        <w:tc>
          <w:tcPr>
            <w:tcW w:w="12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微软雅黑" w:hAnsi="微软雅黑" w:eastAsia="微软雅黑" w:cs="微软雅黑"/>
              </w:rPr>
            </w:pPr>
            <w:r>
              <w:rPr>
                <w:rFonts w:hint="eastAsia" w:ascii="等线" w:hAnsi="等线" w:eastAsia="等线" w:cs="等线"/>
                <w:color w:val="000000"/>
                <w:kern w:val="0"/>
                <w:sz w:val="24"/>
                <w:szCs w:val="24"/>
                <w:lang w:val="en-US" w:eastAsia="zh-CN" w:bidi="ar"/>
              </w:rPr>
              <w:t>张  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50" w:type="dxa"/>
            <w:bottom w:w="0" w:type="dxa"/>
            <w:right w:w="150" w:type="dxa"/>
          </w:tblCellMar>
        </w:tblPrEx>
        <w:trPr>
          <w:trHeight w:val="397" w:hRule="atLeast"/>
          <w:jc w:val="center"/>
        </w:trPr>
        <w:tc>
          <w:tcPr>
            <w:tcW w:w="118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微软雅黑" w:hAnsi="微软雅黑" w:eastAsia="微软雅黑" w:cs="微软雅黑"/>
              </w:rPr>
            </w:pPr>
            <w:r>
              <w:rPr>
                <w:rFonts w:hint="eastAsia" w:ascii="等线" w:hAnsi="等线" w:eastAsia="等线" w:cs="等线"/>
                <w:color w:val="000000"/>
                <w:kern w:val="0"/>
                <w:sz w:val="24"/>
                <w:szCs w:val="24"/>
                <w:lang w:val="en-US" w:eastAsia="zh-CN" w:bidi="ar"/>
              </w:rPr>
              <w:t>2020A03</w:t>
            </w:r>
          </w:p>
        </w:tc>
        <w:tc>
          <w:tcPr>
            <w:tcW w:w="46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rPr>
            </w:pPr>
            <w:r>
              <w:rPr>
                <w:rFonts w:hint="eastAsia" w:ascii="等线" w:hAnsi="等线" w:eastAsia="等线" w:cs="等线"/>
                <w:color w:val="000000"/>
                <w:kern w:val="0"/>
                <w:sz w:val="24"/>
                <w:szCs w:val="24"/>
                <w:lang w:val="en-US" w:eastAsia="zh-CN" w:bidi="ar"/>
              </w:rPr>
              <w:t>白磷钙石/玉米蛋白/左氧氟沙星复合材料的构建及其骨修复机制</w:t>
            </w:r>
          </w:p>
        </w:tc>
        <w:tc>
          <w:tcPr>
            <w:tcW w:w="12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rPr>
            </w:pPr>
            <w:r>
              <w:rPr>
                <w:rFonts w:hint="eastAsia" w:ascii="等线" w:hAnsi="等线" w:eastAsia="等线" w:cs="等线"/>
                <w:color w:val="000000"/>
                <w:kern w:val="0"/>
                <w:sz w:val="24"/>
                <w:szCs w:val="24"/>
                <w:lang w:val="en-US" w:eastAsia="zh-CN" w:bidi="ar"/>
              </w:rPr>
              <w:t>周国强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50" w:type="dxa"/>
            <w:bottom w:w="0" w:type="dxa"/>
            <w:right w:w="150" w:type="dxa"/>
          </w:tblCellMar>
        </w:tblPrEx>
        <w:trPr>
          <w:trHeight w:val="397" w:hRule="atLeast"/>
          <w:jc w:val="center"/>
        </w:trPr>
        <w:tc>
          <w:tcPr>
            <w:tcW w:w="118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微软雅黑" w:hAnsi="微软雅黑" w:eastAsia="微软雅黑" w:cs="微软雅黑"/>
              </w:rPr>
            </w:pPr>
            <w:r>
              <w:rPr>
                <w:rFonts w:hint="eastAsia" w:ascii="等线" w:hAnsi="等线" w:eastAsia="等线" w:cs="等线"/>
                <w:color w:val="000000"/>
                <w:kern w:val="0"/>
                <w:sz w:val="24"/>
                <w:szCs w:val="24"/>
                <w:lang w:val="en-US" w:eastAsia="zh-CN" w:bidi="ar"/>
              </w:rPr>
              <w:t>2020A04</w:t>
            </w:r>
          </w:p>
        </w:tc>
        <w:tc>
          <w:tcPr>
            <w:tcW w:w="46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rPr>
            </w:pPr>
            <w:r>
              <w:rPr>
                <w:rFonts w:hint="eastAsia" w:ascii="等线" w:hAnsi="等线" w:eastAsia="等线" w:cs="等线"/>
                <w:color w:val="000000"/>
                <w:kern w:val="0"/>
                <w:sz w:val="24"/>
                <w:szCs w:val="24"/>
                <w:lang w:val="en-US" w:eastAsia="zh-CN" w:bidi="ar"/>
              </w:rPr>
              <w:t>基于HSPs靶点的DNAzyme多功能纳米载药体系的构建及其克服肿瘤光热治疗热耐受性的研究</w:t>
            </w:r>
          </w:p>
        </w:tc>
        <w:tc>
          <w:tcPr>
            <w:tcW w:w="12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rPr>
            </w:pPr>
            <w:r>
              <w:rPr>
                <w:rFonts w:hint="eastAsia" w:ascii="等线" w:hAnsi="等线" w:eastAsia="等线" w:cs="等线"/>
                <w:color w:val="000000"/>
                <w:kern w:val="0"/>
                <w:sz w:val="24"/>
                <w:szCs w:val="24"/>
                <w:lang w:val="en-US" w:eastAsia="zh-CN" w:bidi="ar"/>
              </w:rPr>
              <w:t>靳  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50" w:type="dxa"/>
            <w:bottom w:w="0" w:type="dxa"/>
            <w:right w:w="150" w:type="dxa"/>
          </w:tblCellMar>
        </w:tblPrEx>
        <w:trPr>
          <w:trHeight w:val="397" w:hRule="atLeast"/>
          <w:jc w:val="center"/>
        </w:trPr>
        <w:tc>
          <w:tcPr>
            <w:tcW w:w="118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微软雅黑" w:hAnsi="微软雅黑" w:eastAsia="微软雅黑" w:cs="微软雅黑"/>
              </w:rPr>
            </w:pPr>
            <w:r>
              <w:rPr>
                <w:rFonts w:hint="eastAsia" w:ascii="等线" w:hAnsi="等线" w:eastAsia="等线" w:cs="等线"/>
                <w:color w:val="000000"/>
                <w:kern w:val="0"/>
                <w:sz w:val="24"/>
                <w:szCs w:val="24"/>
                <w:lang w:val="en-US" w:eastAsia="zh-CN" w:bidi="ar"/>
              </w:rPr>
              <w:t>2020A05</w:t>
            </w:r>
          </w:p>
        </w:tc>
        <w:tc>
          <w:tcPr>
            <w:tcW w:w="46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rPr>
            </w:pPr>
            <w:r>
              <w:rPr>
                <w:rFonts w:hint="eastAsia" w:ascii="等线" w:hAnsi="等线" w:eastAsia="等线" w:cs="等线"/>
                <w:color w:val="000000"/>
                <w:kern w:val="0"/>
                <w:sz w:val="24"/>
                <w:szCs w:val="24"/>
                <w:lang w:val="en-US" w:eastAsia="zh-CN" w:bidi="ar"/>
              </w:rPr>
              <w:t>RUNX1调控肿瘤相关巨噬细胞的极化促进胶质母细胞瘤化疗抵抗的机制</w:t>
            </w:r>
          </w:p>
        </w:tc>
        <w:tc>
          <w:tcPr>
            <w:tcW w:w="12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rPr>
            </w:pPr>
            <w:r>
              <w:rPr>
                <w:rFonts w:hint="eastAsia" w:ascii="等线" w:hAnsi="等线" w:eastAsia="等线" w:cs="等线"/>
                <w:color w:val="000000"/>
                <w:kern w:val="0"/>
                <w:sz w:val="24"/>
                <w:szCs w:val="24"/>
                <w:lang w:val="en-US" w:eastAsia="zh-CN" w:bidi="ar"/>
              </w:rPr>
              <w:t>檀艳丽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50" w:type="dxa"/>
            <w:bottom w:w="0" w:type="dxa"/>
            <w:right w:w="150" w:type="dxa"/>
          </w:tblCellMar>
        </w:tblPrEx>
        <w:trPr>
          <w:trHeight w:val="397" w:hRule="atLeast"/>
          <w:jc w:val="center"/>
        </w:trPr>
        <w:tc>
          <w:tcPr>
            <w:tcW w:w="118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微软雅黑" w:hAnsi="微软雅黑" w:eastAsia="微软雅黑" w:cs="微软雅黑"/>
              </w:rPr>
            </w:pPr>
            <w:r>
              <w:rPr>
                <w:rFonts w:hint="eastAsia" w:ascii="等线" w:hAnsi="等线" w:eastAsia="等线" w:cs="等线"/>
                <w:color w:val="000000"/>
                <w:kern w:val="0"/>
                <w:sz w:val="24"/>
                <w:szCs w:val="24"/>
                <w:lang w:val="en-US" w:eastAsia="zh-CN" w:bidi="ar"/>
              </w:rPr>
              <w:t>2020A06</w:t>
            </w:r>
          </w:p>
        </w:tc>
        <w:tc>
          <w:tcPr>
            <w:tcW w:w="46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rPr>
            </w:pPr>
            <w:r>
              <w:rPr>
                <w:rFonts w:hint="eastAsia" w:ascii="等线" w:hAnsi="等线" w:eastAsia="等线" w:cs="等线"/>
                <w:color w:val="000000"/>
                <w:kern w:val="0"/>
                <w:sz w:val="24"/>
                <w:szCs w:val="24"/>
                <w:lang w:val="en-US" w:eastAsia="zh-CN" w:bidi="ar"/>
              </w:rPr>
              <w:t>体医融合对大学生身心健康的影响</w:t>
            </w:r>
          </w:p>
        </w:tc>
        <w:tc>
          <w:tcPr>
            <w:tcW w:w="12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rPr>
            </w:pPr>
            <w:r>
              <w:rPr>
                <w:rFonts w:hint="eastAsia" w:ascii="等线" w:hAnsi="等线" w:eastAsia="等线" w:cs="等线"/>
                <w:color w:val="000000"/>
                <w:kern w:val="0"/>
                <w:sz w:val="24"/>
                <w:szCs w:val="24"/>
                <w:lang w:val="en-US" w:eastAsia="zh-CN" w:bidi="ar"/>
              </w:rPr>
              <w:t>赵  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50" w:type="dxa"/>
            <w:bottom w:w="0" w:type="dxa"/>
            <w:right w:w="150" w:type="dxa"/>
          </w:tblCellMar>
        </w:tblPrEx>
        <w:trPr>
          <w:trHeight w:val="397" w:hRule="atLeast"/>
          <w:jc w:val="center"/>
        </w:trPr>
        <w:tc>
          <w:tcPr>
            <w:tcW w:w="118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微软雅黑" w:hAnsi="微软雅黑" w:eastAsia="微软雅黑" w:cs="微软雅黑"/>
              </w:rPr>
            </w:pPr>
            <w:r>
              <w:rPr>
                <w:rFonts w:hint="eastAsia" w:ascii="等线" w:hAnsi="等线" w:eastAsia="等线" w:cs="等线"/>
                <w:color w:val="000000"/>
                <w:kern w:val="0"/>
                <w:sz w:val="24"/>
                <w:szCs w:val="24"/>
                <w:lang w:val="en-US" w:eastAsia="zh-CN" w:bidi="ar"/>
              </w:rPr>
              <w:t>2020A07</w:t>
            </w:r>
          </w:p>
        </w:tc>
        <w:tc>
          <w:tcPr>
            <w:tcW w:w="46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rPr>
            </w:pPr>
            <w:r>
              <w:rPr>
                <w:rFonts w:hint="eastAsia" w:ascii="等线" w:hAnsi="等线" w:eastAsia="等线" w:cs="等线"/>
                <w:color w:val="000000"/>
                <w:kern w:val="0"/>
                <w:sz w:val="24"/>
                <w:szCs w:val="24"/>
                <w:lang w:val="en-US" w:eastAsia="zh-CN" w:bidi="ar"/>
              </w:rPr>
              <w:t>运动训练通过抑制PVN-CRH神经元兴奋性影响SHR大鼠血压的机制研究</w:t>
            </w:r>
          </w:p>
        </w:tc>
        <w:tc>
          <w:tcPr>
            <w:tcW w:w="12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rPr>
            </w:pPr>
            <w:r>
              <w:rPr>
                <w:rFonts w:hint="eastAsia" w:ascii="等线" w:hAnsi="等线" w:eastAsia="等线" w:cs="等线"/>
                <w:color w:val="000000"/>
                <w:kern w:val="0"/>
                <w:sz w:val="24"/>
                <w:szCs w:val="24"/>
                <w:lang w:val="en-US" w:eastAsia="zh-CN" w:bidi="ar"/>
              </w:rPr>
              <w:t>李  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50" w:type="dxa"/>
            <w:bottom w:w="0" w:type="dxa"/>
            <w:right w:w="150" w:type="dxa"/>
          </w:tblCellMar>
        </w:tblPrEx>
        <w:trPr>
          <w:trHeight w:val="397" w:hRule="atLeast"/>
          <w:jc w:val="center"/>
        </w:trPr>
        <w:tc>
          <w:tcPr>
            <w:tcW w:w="118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微软雅黑" w:hAnsi="微软雅黑" w:eastAsia="微软雅黑" w:cs="微软雅黑"/>
              </w:rPr>
            </w:pPr>
            <w:r>
              <w:rPr>
                <w:rFonts w:hint="eastAsia" w:ascii="等线" w:hAnsi="等线" w:eastAsia="等线" w:cs="等线"/>
                <w:color w:val="000000"/>
                <w:kern w:val="0"/>
                <w:sz w:val="24"/>
                <w:szCs w:val="24"/>
                <w:lang w:val="en-US" w:eastAsia="zh-CN" w:bidi="ar"/>
              </w:rPr>
              <w:t>2020A08</w:t>
            </w:r>
          </w:p>
        </w:tc>
        <w:tc>
          <w:tcPr>
            <w:tcW w:w="46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rPr>
            </w:pPr>
            <w:r>
              <w:rPr>
                <w:rFonts w:hint="eastAsia" w:ascii="等线" w:hAnsi="等线" w:eastAsia="等线" w:cs="等线"/>
                <w:color w:val="000000"/>
                <w:kern w:val="0"/>
                <w:sz w:val="24"/>
                <w:szCs w:val="24"/>
                <w:lang w:val="en-US" w:eastAsia="zh-CN" w:bidi="ar"/>
              </w:rPr>
              <w:t>场流分离在线改性过滤膜系统研制及其在冠心病预测因子筛选中的应用研究</w:t>
            </w:r>
          </w:p>
        </w:tc>
        <w:tc>
          <w:tcPr>
            <w:tcW w:w="12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rPr>
            </w:pPr>
            <w:r>
              <w:rPr>
                <w:rFonts w:hint="eastAsia" w:ascii="等线" w:hAnsi="等线" w:eastAsia="等线" w:cs="等线"/>
                <w:color w:val="000000"/>
                <w:kern w:val="0"/>
                <w:sz w:val="24"/>
                <w:szCs w:val="24"/>
                <w:lang w:val="en-US" w:eastAsia="zh-CN" w:bidi="ar"/>
              </w:rPr>
              <w:t>窦海洋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50" w:type="dxa"/>
            <w:bottom w:w="0" w:type="dxa"/>
            <w:right w:w="150" w:type="dxa"/>
          </w:tblCellMar>
        </w:tblPrEx>
        <w:trPr>
          <w:trHeight w:val="397" w:hRule="atLeast"/>
          <w:jc w:val="center"/>
        </w:trPr>
        <w:tc>
          <w:tcPr>
            <w:tcW w:w="118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微软雅黑" w:hAnsi="微软雅黑" w:eastAsia="微软雅黑" w:cs="微软雅黑"/>
              </w:rPr>
            </w:pPr>
            <w:r>
              <w:rPr>
                <w:rFonts w:hint="eastAsia" w:ascii="等线" w:hAnsi="等线" w:eastAsia="等线" w:cs="等线"/>
                <w:color w:val="000000"/>
                <w:kern w:val="0"/>
                <w:sz w:val="24"/>
                <w:szCs w:val="24"/>
                <w:lang w:val="en-US" w:eastAsia="zh-CN" w:bidi="ar"/>
              </w:rPr>
              <w:t>2020A09</w:t>
            </w:r>
          </w:p>
        </w:tc>
        <w:tc>
          <w:tcPr>
            <w:tcW w:w="46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rPr>
            </w:pPr>
            <w:r>
              <w:rPr>
                <w:rFonts w:hint="eastAsia" w:ascii="等线" w:hAnsi="等线" w:eastAsia="等线" w:cs="等线"/>
                <w:color w:val="000000"/>
                <w:kern w:val="0"/>
                <w:sz w:val="24"/>
                <w:szCs w:val="24"/>
                <w:lang w:val="en-US" w:eastAsia="zh-CN" w:bidi="ar"/>
              </w:rPr>
              <w:t>Toll样受体激动剂调控肿瘤</w:t>
            </w:r>
            <w:bookmarkStart w:id="0" w:name="_GoBack"/>
            <w:bookmarkEnd w:id="0"/>
            <w:r>
              <w:rPr>
                <w:rFonts w:hint="eastAsia" w:ascii="等线" w:hAnsi="等线" w:eastAsia="等线" w:cs="等线"/>
                <w:color w:val="000000"/>
                <w:kern w:val="0"/>
                <w:sz w:val="24"/>
                <w:szCs w:val="24"/>
                <w:lang w:val="en-US" w:eastAsia="zh-CN" w:bidi="ar"/>
              </w:rPr>
              <w:t>相关巨噬细胞抑制三阴性乳腺癌恶性进展的机制研究</w:t>
            </w:r>
          </w:p>
        </w:tc>
        <w:tc>
          <w:tcPr>
            <w:tcW w:w="12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rPr>
            </w:pPr>
            <w:r>
              <w:rPr>
                <w:rFonts w:hint="eastAsia" w:ascii="等线" w:hAnsi="等线" w:eastAsia="等线" w:cs="等线"/>
                <w:color w:val="000000"/>
                <w:kern w:val="0"/>
                <w:sz w:val="24"/>
                <w:szCs w:val="24"/>
                <w:lang w:val="en-US" w:eastAsia="zh-CN" w:bidi="ar"/>
              </w:rPr>
              <w:t>史建红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50" w:type="dxa"/>
            <w:bottom w:w="0" w:type="dxa"/>
            <w:right w:w="150" w:type="dxa"/>
          </w:tblCellMar>
        </w:tblPrEx>
        <w:trPr>
          <w:trHeight w:val="397" w:hRule="atLeast"/>
          <w:jc w:val="center"/>
        </w:trPr>
        <w:tc>
          <w:tcPr>
            <w:tcW w:w="118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微软雅黑" w:hAnsi="微软雅黑" w:eastAsia="微软雅黑" w:cs="微软雅黑"/>
              </w:rPr>
            </w:pPr>
            <w:r>
              <w:rPr>
                <w:rFonts w:hint="eastAsia" w:ascii="等线" w:hAnsi="等线" w:eastAsia="等线" w:cs="等线"/>
                <w:color w:val="000000"/>
                <w:kern w:val="0"/>
                <w:sz w:val="24"/>
                <w:szCs w:val="24"/>
                <w:lang w:val="en-US" w:eastAsia="zh-CN" w:bidi="ar"/>
              </w:rPr>
              <w:t>2020A10</w:t>
            </w:r>
          </w:p>
        </w:tc>
        <w:tc>
          <w:tcPr>
            <w:tcW w:w="46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rPr>
            </w:pPr>
            <w:r>
              <w:rPr>
                <w:rFonts w:hint="eastAsia" w:ascii="等线" w:hAnsi="等线" w:eastAsia="等线" w:cs="等线"/>
                <w:color w:val="000000"/>
                <w:kern w:val="0"/>
                <w:sz w:val="24"/>
                <w:szCs w:val="24"/>
                <w:lang w:val="en-US" w:eastAsia="zh-CN" w:bidi="ar"/>
              </w:rPr>
              <w:t>丹参源性Sal-miR-58跨物种调节KLF3在血管内皮细胞增殖和迁移中的作用研究</w:t>
            </w:r>
          </w:p>
        </w:tc>
        <w:tc>
          <w:tcPr>
            <w:tcW w:w="12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rPr>
            </w:pPr>
            <w:r>
              <w:rPr>
                <w:rFonts w:hint="eastAsia" w:ascii="等线" w:hAnsi="等线" w:eastAsia="等线" w:cs="等线"/>
                <w:color w:val="000000"/>
                <w:kern w:val="0"/>
                <w:sz w:val="24"/>
                <w:szCs w:val="24"/>
                <w:lang w:val="en-US" w:eastAsia="zh-CN" w:bidi="ar"/>
              </w:rPr>
              <w:t>秦  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50" w:type="dxa"/>
            <w:bottom w:w="0" w:type="dxa"/>
            <w:right w:w="150" w:type="dxa"/>
          </w:tblCellMar>
        </w:tblPrEx>
        <w:trPr>
          <w:trHeight w:val="397" w:hRule="atLeast"/>
          <w:jc w:val="center"/>
        </w:trPr>
        <w:tc>
          <w:tcPr>
            <w:tcW w:w="118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微软雅黑" w:hAnsi="微软雅黑" w:eastAsia="微软雅黑" w:cs="微软雅黑"/>
              </w:rPr>
            </w:pPr>
            <w:r>
              <w:rPr>
                <w:rFonts w:hint="eastAsia" w:ascii="等线" w:hAnsi="等线" w:eastAsia="等线" w:cs="等线"/>
                <w:color w:val="000000"/>
                <w:kern w:val="0"/>
                <w:sz w:val="24"/>
                <w:szCs w:val="24"/>
                <w:lang w:val="en-US" w:eastAsia="zh-CN" w:bidi="ar"/>
              </w:rPr>
              <w:t>2020A11</w:t>
            </w:r>
          </w:p>
        </w:tc>
        <w:tc>
          <w:tcPr>
            <w:tcW w:w="46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rPr>
            </w:pPr>
            <w:r>
              <w:rPr>
                <w:rFonts w:hint="eastAsia" w:ascii="等线" w:hAnsi="等线" w:eastAsia="等线" w:cs="等线"/>
                <w:color w:val="000000"/>
                <w:kern w:val="0"/>
                <w:sz w:val="24"/>
                <w:szCs w:val="24"/>
                <w:lang w:val="en-US" w:eastAsia="zh-CN" w:bidi="ar"/>
              </w:rPr>
              <w:t>LncRNA CASC2竞争性结合miR-21调控PTEN-long抑制脑胶质瘤转移的机制研究</w:t>
            </w:r>
          </w:p>
        </w:tc>
        <w:tc>
          <w:tcPr>
            <w:tcW w:w="12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rPr>
            </w:pPr>
            <w:r>
              <w:rPr>
                <w:rFonts w:hint="eastAsia" w:ascii="等线" w:hAnsi="等线" w:eastAsia="等线" w:cs="等线"/>
                <w:color w:val="000000"/>
                <w:kern w:val="0"/>
                <w:sz w:val="24"/>
                <w:szCs w:val="24"/>
                <w:lang w:val="en-US" w:eastAsia="zh-CN" w:bidi="ar"/>
              </w:rPr>
              <w:t>郑克彬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0" w:type="dxa"/>
            <w:bottom w:w="0" w:type="dxa"/>
            <w:right w:w="150" w:type="dxa"/>
          </w:tblCellMar>
        </w:tblPrEx>
        <w:trPr>
          <w:trHeight w:val="397" w:hRule="atLeast"/>
          <w:jc w:val="center"/>
        </w:trPr>
        <w:tc>
          <w:tcPr>
            <w:tcW w:w="118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微软雅黑" w:hAnsi="微软雅黑" w:eastAsia="微软雅黑" w:cs="微软雅黑"/>
              </w:rPr>
            </w:pPr>
            <w:r>
              <w:rPr>
                <w:rFonts w:hint="eastAsia" w:ascii="等线" w:hAnsi="等线" w:eastAsia="等线" w:cs="等线"/>
                <w:color w:val="000000"/>
                <w:kern w:val="0"/>
                <w:sz w:val="24"/>
                <w:szCs w:val="24"/>
                <w:lang w:val="en-US" w:eastAsia="zh-CN" w:bidi="ar"/>
              </w:rPr>
              <w:t>2020A12</w:t>
            </w:r>
          </w:p>
        </w:tc>
        <w:tc>
          <w:tcPr>
            <w:tcW w:w="46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rPr>
            </w:pPr>
            <w:r>
              <w:rPr>
                <w:rFonts w:hint="eastAsia" w:ascii="等线" w:hAnsi="等线" w:eastAsia="等线" w:cs="等线"/>
                <w:color w:val="000000"/>
                <w:kern w:val="0"/>
                <w:sz w:val="24"/>
                <w:szCs w:val="24"/>
                <w:lang w:val="en-US" w:eastAsia="zh-CN" w:bidi="ar"/>
              </w:rPr>
              <w:t>腺苷酸活化蛋白激酶介导消退素D1对免疫性肝损伤的保护作用</w:t>
            </w:r>
          </w:p>
        </w:tc>
        <w:tc>
          <w:tcPr>
            <w:tcW w:w="12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rPr>
            </w:pPr>
            <w:r>
              <w:rPr>
                <w:rFonts w:hint="eastAsia" w:ascii="等线" w:hAnsi="等线" w:eastAsia="等线" w:cs="等线"/>
                <w:color w:val="000000"/>
                <w:kern w:val="0"/>
                <w:sz w:val="24"/>
                <w:szCs w:val="24"/>
                <w:lang w:val="en-US" w:eastAsia="zh-CN" w:bidi="ar"/>
              </w:rPr>
              <w:t>王阳阳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50" w:type="dxa"/>
            <w:bottom w:w="0" w:type="dxa"/>
            <w:right w:w="150" w:type="dxa"/>
          </w:tblCellMar>
        </w:tblPrEx>
        <w:trPr>
          <w:trHeight w:val="397" w:hRule="atLeast"/>
          <w:jc w:val="center"/>
        </w:trPr>
        <w:tc>
          <w:tcPr>
            <w:tcW w:w="118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微软雅黑" w:hAnsi="微软雅黑" w:eastAsia="微软雅黑" w:cs="微软雅黑"/>
              </w:rPr>
            </w:pPr>
            <w:r>
              <w:rPr>
                <w:rFonts w:hint="eastAsia" w:ascii="等线" w:hAnsi="等线" w:eastAsia="等线" w:cs="等线"/>
                <w:color w:val="000000"/>
                <w:kern w:val="0"/>
                <w:sz w:val="24"/>
                <w:szCs w:val="24"/>
                <w:lang w:val="en-US" w:eastAsia="zh-CN" w:bidi="ar"/>
              </w:rPr>
              <w:t>2020A13</w:t>
            </w:r>
          </w:p>
        </w:tc>
        <w:tc>
          <w:tcPr>
            <w:tcW w:w="46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rPr>
            </w:pPr>
            <w:r>
              <w:rPr>
                <w:rFonts w:hint="eastAsia" w:ascii="等线" w:hAnsi="等线" w:eastAsia="等线" w:cs="等线"/>
                <w:color w:val="000000"/>
                <w:kern w:val="0"/>
                <w:sz w:val="24"/>
                <w:szCs w:val="24"/>
                <w:lang w:val="en-US" w:eastAsia="zh-CN" w:bidi="ar"/>
              </w:rPr>
              <w:t>基于天然纳米管表面改性构建硫酸吲哚酚结合剂及体内外吸附性能评价</w:t>
            </w:r>
          </w:p>
        </w:tc>
        <w:tc>
          <w:tcPr>
            <w:tcW w:w="12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rPr>
            </w:pPr>
            <w:r>
              <w:rPr>
                <w:rFonts w:hint="eastAsia" w:ascii="等线" w:hAnsi="等线" w:eastAsia="等线" w:cs="等线"/>
                <w:color w:val="000000"/>
                <w:kern w:val="0"/>
                <w:sz w:val="24"/>
                <w:szCs w:val="24"/>
                <w:lang w:val="en-US" w:eastAsia="zh-CN" w:bidi="ar"/>
              </w:rPr>
              <w:t>高  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0" w:type="dxa"/>
            <w:bottom w:w="0" w:type="dxa"/>
            <w:right w:w="150" w:type="dxa"/>
          </w:tblCellMar>
        </w:tblPrEx>
        <w:trPr>
          <w:trHeight w:val="397" w:hRule="atLeast"/>
          <w:jc w:val="center"/>
        </w:trPr>
        <w:tc>
          <w:tcPr>
            <w:tcW w:w="118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微软雅黑" w:hAnsi="微软雅黑" w:eastAsia="微软雅黑" w:cs="微软雅黑"/>
              </w:rPr>
            </w:pPr>
            <w:r>
              <w:rPr>
                <w:rFonts w:hint="eastAsia" w:ascii="等线" w:hAnsi="等线" w:eastAsia="等线" w:cs="等线"/>
                <w:color w:val="000000"/>
                <w:kern w:val="0"/>
                <w:sz w:val="24"/>
                <w:szCs w:val="24"/>
                <w:lang w:val="en-US" w:eastAsia="zh-CN" w:bidi="ar"/>
              </w:rPr>
              <w:t>2020A14</w:t>
            </w:r>
          </w:p>
        </w:tc>
        <w:tc>
          <w:tcPr>
            <w:tcW w:w="46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rPr>
            </w:pPr>
            <w:r>
              <w:rPr>
                <w:rFonts w:hint="eastAsia" w:ascii="等线" w:hAnsi="等线" w:eastAsia="等线" w:cs="等线"/>
                <w:color w:val="000000"/>
                <w:kern w:val="0"/>
                <w:sz w:val="24"/>
                <w:szCs w:val="24"/>
                <w:lang w:val="en-US" w:eastAsia="zh-CN" w:bidi="ar"/>
              </w:rPr>
              <w:t>基于网络药理学和数据挖掘技术筛选治疗冠心病的高靶向性中药</w:t>
            </w:r>
          </w:p>
        </w:tc>
        <w:tc>
          <w:tcPr>
            <w:tcW w:w="12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rPr>
            </w:pPr>
            <w:r>
              <w:rPr>
                <w:rFonts w:hint="eastAsia" w:ascii="等线" w:hAnsi="等线" w:eastAsia="等线" w:cs="等线"/>
                <w:color w:val="000000"/>
                <w:kern w:val="0"/>
                <w:sz w:val="24"/>
                <w:szCs w:val="24"/>
                <w:lang w:val="en-US" w:eastAsia="zh-CN" w:bidi="ar"/>
              </w:rPr>
              <w:t>张百霞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0" w:type="dxa"/>
            <w:bottom w:w="0" w:type="dxa"/>
            <w:right w:w="150" w:type="dxa"/>
          </w:tblCellMar>
        </w:tblPrEx>
        <w:trPr>
          <w:trHeight w:val="397" w:hRule="atLeast"/>
          <w:jc w:val="center"/>
        </w:trPr>
        <w:tc>
          <w:tcPr>
            <w:tcW w:w="118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微软雅黑" w:hAnsi="微软雅黑" w:eastAsia="微软雅黑" w:cs="微软雅黑"/>
              </w:rPr>
            </w:pPr>
            <w:r>
              <w:rPr>
                <w:rFonts w:hint="eastAsia" w:ascii="等线" w:hAnsi="等线" w:eastAsia="等线" w:cs="等线"/>
                <w:color w:val="000000"/>
                <w:kern w:val="0"/>
                <w:sz w:val="24"/>
                <w:szCs w:val="24"/>
                <w:lang w:val="en-US" w:eastAsia="zh-CN" w:bidi="ar"/>
              </w:rPr>
              <w:t>2020A15</w:t>
            </w:r>
          </w:p>
        </w:tc>
        <w:tc>
          <w:tcPr>
            <w:tcW w:w="46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rPr>
            </w:pPr>
            <w:r>
              <w:rPr>
                <w:rFonts w:hint="eastAsia" w:ascii="等线" w:hAnsi="等线" w:eastAsia="等线" w:cs="等线"/>
                <w:color w:val="000000"/>
                <w:kern w:val="0"/>
                <w:sz w:val="24"/>
                <w:szCs w:val="24"/>
                <w:lang w:val="en-US" w:eastAsia="zh-CN" w:bidi="ar"/>
              </w:rPr>
              <w:t>基于自噬缺陷的膀胱癌生物标志物识别与两种中药的作用机制研究</w:t>
            </w:r>
          </w:p>
        </w:tc>
        <w:tc>
          <w:tcPr>
            <w:tcW w:w="12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rPr>
            </w:pPr>
            <w:r>
              <w:rPr>
                <w:rFonts w:hint="eastAsia" w:ascii="等线" w:hAnsi="等线" w:eastAsia="等线" w:cs="等线"/>
                <w:color w:val="000000"/>
                <w:kern w:val="0"/>
                <w:sz w:val="24"/>
                <w:szCs w:val="24"/>
                <w:lang w:val="en-US" w:eastAsia="zh-CN" w:bidi="ar"/>
              </w:rPr>
              <w:t>张国伟</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both"/>
        <w:rPr>
          <w:rFonts w:hint="eastAsia" w:ascii="微软雅黑" w:hAnsi="微软雅黑" w:eastAsia="微软雅黑" w:cs="微软雅黑"/>
          <w:i w:val="0"/>
          <w:iCs w:val="0"/>
          <w:caps w:val="0"/>
          <w:color w:val="333333"/>
          <w:spacing w:val="0"/>
          <w:sz w:val="22"/>
          <w:szCs w:val="22"/>
        </w:rPr>
      </w:pPr>
      <w:r>
        <w:rPr>
          <w:rFonts w:hint="eastAsia" w:ascii="等线" w:hAnsi="等线" w:eastAsia="等线" w:cs="等线"/>
          <w:i w:val="0"/>
          <w:iCs w:val="0"/>
          <w:caps w:val="0"/>
          <w:color w:val="333333"/>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20"/>
        <w:jc w:val="center"/>
        <w:rPr>
          <w:rFonts w:hint="eastAsia" w:ascii="微软雅黑" w:hAnsi="微软雅黑" w:eastAsia="微软雅黑" w:cs="微软雅黑"/>
          <w:i w:val="0"/>
          <w:iCs w:val="0"/>
          <w:caps w:val="0"/>
          <w:color w:val="333333"/>
          <w:spacing w:val="0"/>
          <w:sz w:val="22"/>
          <w:szCs w:val="22"/>
        </w:rPr>
      </w:pPr>
      <w:r>
        <w:rPr>
          <w:rFonts w:hint="eastAsia" w:ascii="等线" w:hAnsi="等线" w:eastAsia="等线" w:cs="等线"/>
          <w:i w:val="0"/>
          <w:iCs w:val="0"/>
          <w:caps w:val="0"/>
          <w:color w:val="333333"/>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20"/>
        <w:jc w:val="center"/>
        <w:rPr>
          <w:rFonts w:hint="eastAsia" w:ascii="微软雅黑" w:hAnsi="微软雅黑" w:eastAsia="微软雅黑" w:cs="微软雅黑"/>
          <w:i w:val="0"/>
          <w:iCs w:val="0"/>
          <w:caps w:val="0"/>
          <w:color w:val="333333"/>
          <w:spacing w:val="0"/>
          <w:sz w:val="22"/>
          <w:szCs w:val="22"/>
        </w:rPr>
      </w:pPr>
      <w:r>
        <w:rPr>
          <w:rFonts w:hint="eastAsia" w:ascii="等线" w:hAnsi="等线" w:eastAsia="等线" w:cs="等线"/>
          <w:b/>
          <w:bCs/>
          <w:i w:val="0"/>
          <w:iCs w:val="0"/>
          <w:caps w:val="0"/>
          <w:color w:val="333333"/>
          <w:spacing w:val="0"/>
          <w:kern w:val="0"/>
          <w:sz w:val="24"/>
          <w:szCs w:val="24"/>
          <w:shd w:val="clear" w:fill="FFFFFF"/>
          <w:lang w:val="en-US" w:eastAsia="zh-CN" w:bidi="ar"/>
        </w:rPr>
        <w:t>表2</w:t>
      </w:r>
      <w:r>
        <w:rPr>
          <w:rFonts w:hint="eastAsia" w:ascii="宋体" w:hAnsi="宋体" w:eastAsia="宋体" w:cs="宋体"/>
          <w:b/>
          <w:bCs/>
          <w:i w:val="0"/>
          <w:iCs w:val="0"/>
          <w:caps w:val="0"/>
          <w:color w:val="333333"/>
          <w:spacing w:val="0"/>
          <w:kern w:val="0"/>
          <w:sz w:val="24"/>
          <w:szCs w:val="24"/>
          <w:shd w:val="clear" w:fill="FFFFFF"/>
          <w:lang w:val="en-US" w:eastAsia="zh-CN" w:bidi="ar"/>
        </w:rPr>
        <w:t> </w:t>
      </w:r>
      <w:r>
        <w:rPr>
          <w:rFonts w:hint="eastAsia" w:ascii="等线" w:hAnsi="等线" w:eastAsia="等线" w:cs="等线"/>
          <w:b/>
          <w:bCs/>
          <w:i w:val="0"/>
          <w:iCs w:val="0"/>
          <w:caps w:val="0"/>
          <w:color w:val="333333"/>
          <w:spacing w:val="0"/>
          <w:kern w:val="0"/>
          <w:sz w:val="24"/>
          <w:szCs w:val="24"/>
          <w:shd w:val="clear" w:fill="FFFFFF"/>
          <w:lang w:val="en-US" w:eastAsia="zh-CN" w:bidi="ar"/>
        </w:rPr>
        <w:t>一般项目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20"/>
        <w:jc w:val="center"/>
        <w:rPr>
          <w:rFonts w:hint="eastAsia" w:ascii="微软雅黑" w:hAnsi="微软雅黑" w:eastAsia="微软雅黑" w:cs="微软雅黑"/>
          <w:i w:val="0"/>
          <w:iCs w:val="0"/>
          <w:caps w:val="0"/>
          <w:color w:val="333333"/>
          <w:spacing w:val="0"/>
          <w:sz w:val="22"/>
          <w:szCs w:val="22"/>
        </w:rPr>
      </w:pPr>
      <w:r>
        <w:rPr>
          <w:rFonts w:hint="eastAsia" w:ascii="等线" w:hAnsi="等线" w:eastAsia="等线" w:cs="等线"/>
          <w:b/>
          <w:bCs/>
          <w:i w:val="0"/>
          <w:iCs w:val="0"/>
          <w:caps w:val="0"/>
          <w:color w:val="333333"/>
          <w:spacing w:val="0"/>
          <w:kern w:val="0"/>
          <w:sz w:val="24"/>
          <w:szCs w:val="24"/>
          <w:shd w:val="clear" w:fill="FFFFFF"/>
          <w:lang w:val="en-US" w:eastAsia="zh-CN" w:bidi="ar"/>
        </w:rPr>
        <w:t> </w:t>
      </w:r>
    </w:p>
    <w:tbl>
      <w:tblPr>
        <w:tblStyle w:val="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50" w:type="dxa"/>
          <w:bottom w:w="0" w:type="dxa"/>
          <w:right w:w="150" w:type="dxa"/>
        </w:tblCellMar>
      </w:tblPr>
      <w:tblGrid>
        <w:gridCol w:w="1193"/>
        <w:gridCol w:w="4608"/>
        <w:gridCol w:w="12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0" w:type="dxa"/>
            <w:bottom w:w="0" w:type="dxa"/>
            <w:right w:w="150" w:type="dxa"/>
          </w:tblCellMar>
        </w:tblPrEx>
        <w:trPr>
          <w:trHeight w:val="397" w:hRule="atLeast"/>
          <w:jc w:val="center"/>
        </w:trPr>
        <w:tc>
          <w:tcPr>
            <w:tcW w:w="119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微软雅黑" w:hAnsi="微软雅黑" w:eastAsia="微软雅黑" w:cs="微软雅黑"/>
              </w:rPr>
            </w:pPr>
            <w:r>
              <w:rPr>
                <w:rFonts w:hint="eastAsia" w:ascii="等线" w:hAnsi="等线" w:eastAsia="等线" w:cs="等线"/>
                <w:b/>
                <w:bCs/>
                <w:color w:val="000000"/>
                <w:kern w:val="0"/>
                <w:sz w:val="24"/>
                <w:szCs w:val="24"/>
                <w:lang w:val="en-US" w:eastAsia="zh-CN" w:bidi="ar"/>
              </w:rPr>
              <w:t>项目编号</w:t>
            </w:r>
          </w:p>
        </w:tc>
        <w:tc>
          <w:tcPr>
            <w:tcW w:w="4608"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微软雅黑" w:hAnsi="微软雅黑" w:eastAsia="微软雅黑" w:cs="微软雅黑"/>
              </w:rPr>
            </w:pPr>
            <w:r>
              <w:rPr>
                <w:rFonts w:hint="eastAsia" w:ascii="等线" w:hAnsi="等线" w:eastAsia="等线" w:cs="等线"/>
                <w:b/>
                <w:bCs/>
                <w:color w:val="000000"/>
                <w:kern w:val="0"/>
                <w:sz w:val="24"/>
                <w:szCs w:val="24"/>
                <w:lang w:val="en-US" w:eastAsia="zh-CN" w:bidi="ar"/>
              </w:rPr>
              <w:t>项目名称</w:t>
            </w:r>
          </w:p>
        </w:tc>
        <w:tc>
          <w:tcPr>
            <w:tcW w:w="126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微软雅黑" w:hAnsi="微软雅黑" w:eastAsia="微软雅黑" w:cs="微软雅黑"/>
              </w:rPr>
            </w:pPr>
            <w:r>
              <w:rPr>
                <w:rFonts w:hint="eastAsia" w:ascii="等线" w:hAnsi="等线" w:eastAsia="等线" w:cs="等线"/>
                <w:b/>
                <w:bCs/>
                <w:color w:val="000000"/>
                <w:kern w:val="0"/>
                <w:sz w:val="24"/>
                <w:szCs w:val="24"/>
                <w:lang w:val="en-US" w:eastAsia="zh-CN" w:bidi="ar"/>
              </w:rPr>
              <w:t>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50" w:type="dxa"/>
            <w:bottom w:w="0" w:type="dxa"/>
            <w:right w:w="150" w:type="dxa"/>
          </w:tblCellMar>
        </w:tblPrEx>
        <w:trPr>
          <w:trHeight w:val="397" w:hRule="atLeast"/>
          <w:jc w:val="center"/>
        </w:trPr>
        <w:tc>
          <w:tcPr>
            <w:tcW w:w="119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微软雅黑" w:hAnsi="微软雅黑" w:eastAsia="微软雅黑" w:cs="微软雅黑"/>
              </w:rPr>
            </w:pPr>
            <w:r>
              <w:rPr>
                <w:rFonts w:hint="eastAsia" w:ascii="等线" w:hAnsi="等线" w:eastAsia="等线" w:cs="等线"/>
                <w:color w:val="000000"/>
                <w:kern w:val="0"/>
                <w:sz w:val="24"/>
                <w:szCs w:val="24"/>
                <w:lang w:val="en-US" w:eastAsia="zh-CN" w:bidi="ar"/>
              </w:rPr>
              <w:t>2020B01</w:t>
            </w:r>
          </w:p>
        </w:tc>
        <w:tc>
          <w:tcPr>
            <w:tcW w:w="460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rPr>
            </w:pPr>
            <w:r>
              <w:rPr>
                <w:rFonts w:hint="eastAsia" w:ascii="等线" w:hAnsi="等线" w:eastAsia="等线" w:cs="等线"/>
                <w:color w:val="000000"/>
                <w:kern w:val="0"/>
                <w:sz w:val="24"/>
                <w:szCs w:val="24"/>
                <w:lang w:val="en-US" w:eastAsia="zh-CN" w:bidi="ar"/>
              </w:rPr>
              <w:t>Sno-lncRNAs在克隆胚胎供体核重编程的研究</w:t>
            </w:r>
          </w:p>
        </w:tc>
        <w:tc>
          <w:tcPr>
            <w:tcW w:w="12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rPr>
            </w:pPr>
            <w:r>
              <w:rPr>
                <w:rFonts w:hint="eastAsia" w:ascii="等线" w:hAnsi="等线" w:eastAsia="等线" w:cs="等线"/>
                <w:color w:val="000000"/>
                <w:kern w:val="0"/>
                <w:sz w:val="24"/>
                <w:szCs w:val="24"/>
                <w:lang w:val="en-US" w:eastAsia="zh-CN" w:bidi="ar"/>
              </w:rPr>
              <w:t>陈玮娜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50" w:type="dxa"/>
            <w:bottom w:w="0" w:type="dxa"/>
            <w:right w:w="150" w:type="dxa"/>
          </w:tblCellMar>
        </w:tblPrEx>
        <w:trPr>
          <w:trHeight w:val="397" w:hRule="atLeast"/>
          <w:jc w:val="center"/>
        </w:trPr>
        <w:tc>
          <w:tcPr>
            <w:tcW w:w="119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微软雅黑" w:hAnsi="微软雅黑" w:eastAsia="微软雅黑" w:cs="微软雅黑"/>
              </w:rPr>
            </w:pPr>
            <w:r>
              <w:rPr>
                <w:rFonts w:hint="eastAsia" w:ascii="等线" w:hAnsi="等线" w:eastAsia="等线" w:cs="等线"/>
                <w:color w:val="000000"/>
                <w:kern w:val="0"/>
                <w:sz w:val="24"/>
                <w:szCs w:val="24"/>
                <w:lang w:val="en-US" w:eastAsia="zh-CN" w:bidi="ar"/>
              </w:rPr>
              <w:t>2020B02</w:t>
            </w:r>
          </w:p>
        </w:tc>
        <w:tc>
          <w:tcPr>
            <w:tcW w:w="460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rPr>
            </w:pPr>
            <w:r>
              <w:rPr>
                <w:rFonts w:hint="eastAsia" w:ascii="等线" w:hAnsi="等线" w:eastAsia="等线" w:cs="等线"/>
                <w:color w:val="000000"/>
                <w:kern w:val="0"/>
                <w:sz w:val="24"/>
                <w:szCs w:val="24"/>
                <w:lang w:val="en-US" w:eastAsia="zh-CN" w:bidi="ar"/>
              </w:rPr>
              <w:t>基于美拉德反应的新炮制方法对僵蚕过敏原构象的影响及脱敏机制研究</w:t>
            </w:r>
          </w:p>
        </w:tc>
        <w:tc>
          <w:tcPr>
            <w:tcW w:w="12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rPr>
            </w:pPr>
            <w:r>
              <w:rPr>
                <w:rFonts w:hint="eastAsia" w:ascii="等线" w:hAnsi="等线" w:eastAsia="等线" w:cs="等线"/>
                <w:color w:val="000000"/>
                <w:kern w:val="0"/>
                <w:sz w:val="24"/>
                <w:szCs w:val="24"/>
                <w:lang w:val="en-US" w:eastAsia="zh-CN" w:bidi="ar"/>
              </w:rPr>
              <w:t>赵  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50" w:type="dxa"/>
            <w:bottom w:w="0" w:type="dxa"/>
            <w:right w:w="150" w:type="dxa"/>
          </w:tblCellMar>
        </w:tblPrEx>
        <w:trPr>
          <w:trHeight w:val="397" w:hRule="atLeast"/>
          <w:jc w:val="center"/>
        </w:trPr>
        <w:tc>
          <w:tcPr>
            <w:tcW w:w="119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微软雅黑" w:hAnsi="微软雅黑" w:eastAsia="微软雅黑" w:cs="微软雅黑"/>
              </w:rPr>
            </w:pPr>
            <w:r>
              <w:rPr>
                <w:rFonts w:hint="eastAsia" w:ascii="等线" w:hAnsi="等线" w:eastAsia="等线" w:cs="等线"/>
                <w:color w:val="000000"/>
                <w:kern w:val="0"/>
                <w:sz w:val="24"/>
                <w:szCs w:val="24"/>
                <w:lang w:val="en-US" w:eastAsia="zh-CN" w:bidi="ar"/>
              </w:rPr>
              <w:t>2020B03</w:t>
            </w:r>
          </w:p>
        </w:tc>
        <w:tc>
          <w:tcPr>
            <w:tcW w:w="460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rPr>
            </w:pPr>
            <w:r>
              <w:rPr>
                <w:rFonts w:hint="eastAsia" w:ascii="等线" w:hAnsi="等线" w:eastAsia="等线" w:cs="等线"/>
                <w:color w:val="000000"/>
                <w:kern w:val="0"/>
                <w:sz w:val="24"/>
                <w:szCs w:val="24"/>
                <w:lang w:val="en-US" w:eastAsia="zh-CN" w:bidi="ar"/>
              </w:rPr>
              <w:t>多通道连续时空域脉象采集装置研制及分析方法研究</w:t>
            </w:r>
          </w:p>
        </w:tc>
        <w:tc>
          <w:tcPr>
            <w:tcW w:w="12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rPr>
            </w:pPr>
            <w:r>
              <w:rPr>
                <w:rFonts w:hint="eastAsia" w:ascii="等线" w:hAnsi="等线" w:eastAsia="等线" w:cs="等线"/>
                <w:color w:val="000000"/>
                <w:kern w:val="0"/>
                <w:sz w:val="24"/>
                <w:szCs w:val="24"/>
                <w:lang w:val="en-US" w:eastAsia="zh-CN" w:bidi="ar"/>
              </w:rPr>
              <w:t>赵汉青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50" w:type="dxa"/>
            <w:bottom w:w="0" w:type="dxa"/>
            <w:right w:w="150" w:type="dxa"/>
          </w:tblCellMar>
        </w:tblPrEx>
        <w:trPr>
          <w:trHeight w:val="397" w:hRule="atLeast"/>
          <w:jc w:val="center"/>
        </w:trPr>
        <w:tc>
          <w:tcPr>
            <w:tcW w:w="119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微软雅黑" w:hAnsi="微软雅黑" w:eastAsia="微软雅黑" w:cs="微软雅黑"/>
              </w:rPr>
            </w:pPr>
            <w:r>
              <w:rPr>
                <w:rFonts w:hint="eastAsia" w:ascii="等线" w:hAnsi="等线" w:eastAsia="等线" w:cs="等线"/>
                <w:color w:val="000000"/>
                <w:kern w:val="0"/>
                <w:sz w:val="24"/>
                <w:szCs w:val="24"/>
                <w:lang w:val="en-US" w:eastAsia="zh-CN" w:bidi="ar"/>
              </w:rPr>
              <w:t>2020B04</w:t>
            </w:r>
          </w:p>
        </w:tc>
        <w:tc>
          <w:tcPr>
            <w:tcW w:w="460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rPr>
            </w:pPr>
            <w:r>
              <w:rPr>
                <w:rFonts w:hint="eastAsia" w:ascii="等线" w:hAnsi="等线" w:eastAsia="等线" w:cs="等线"/>
                <w:color w:val="000000"/>
                <w:kern w:val="0"/>
                <w:sz w:val="24"/>
                <w:szCs w:val="24"/>
                <w:lang w:val="en-US" w:eastAsia="zh-CN" w:bidi="ar"/>
              </w:rPr>
              <w:t>基于ROS/p38 MAPK信号通路探讨化积健脾汤改善雄性肥胖小鼠及其子代生殖功能损伤的机制研究</w:t>
            </w:r>
          </w:p>
        </w:tc>
        <w:tc>
          <w:tcPr>
            <w:tcW w:w="12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rPr>
            </w:pPr>
            <w:r>
              <w:rPr>
                <w:rFonts w:hint="eastAsia" w:ascii="等线" w:hAnsi="等线" w:eastAsia="等线" w:cs="等线"/>
                <w:color w:val="000000"/>
                <w:kern w:val="0"/>
                <w:sz w:val="24"/>
                <w:szCs w:val="24"/>
                <w:lang w:val="en-US" w:eastAsia="zh-CN" w:bidi="ar"/>
              </w:rPr>
              <w:t>吴银玲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rPr>
            </w:pPr>
            <w:r>
              <w:rPr>
                <w:rFonts w:hint="eastAsia" w:ascii="等线" w:hAnsi="等线" w:eastAsia="等线" w:cs="等线"/>
                <w:color w:val="00000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50" w:type="dxa"/>
            <w:bottom w:w="0" w:type="dxa"/>
            <w:right w:w="150" w:type="dxa"/>
          </w:tblCellMar>
        </w:tblPrEx>
        <w:trPr>
          <w:trHeight w:val="397" w:hRule="atLeast"/>
          <w:jc w:val="center"/>
        </w:trPr>
        <w:tc>
          <w:tcPr>
            <w:tcW w:w="119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微软雅黑" w:hAnsi="微软雅黑" w:eastAsia="微软雅黑" w:cs="微软雅黑"/>
              </w:rPr>
            </w:pPr>
            <w:r>
              <w:rPr>
                <w:rFonts w:hint="eastAsia" w:ascii="等线" w:hAnsi="等线" w:eastAsia="等线" w:cs="等线"/>
                <w:color w:val="000000"/>
                <w:kern w:val="0"/>
                <w:sz w:val="24"/>
                <w:szCs w:val="24"/>
                <w:lang w:val="en-US" w:eastAsia="zh-CN" w:bidi="ar"/>
              </w:rPr>
              <w:t>2020B05</w:t>
            </w:r>
          </w:p>
        </w:tc>
        <w:tc>
          <w:tcPr>
            <w:tcW w:w="460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rPr>
            </w:pPr>
            <w:r>
              <w:rPr>
                <w:rFonts w:hint="eastAsia" w:ascii="等线" w:hAnsi="等线" w:eastAsia="等线" w:cs="等线"/>
                <w:color w:val="000000"/>
                <w:kern w:val="0"/>
                <w:sz w:val="24"/>
                <w:szCs w:val="24"/>
                <w:lang w:val="en-US" w:eastAsia="zh-CN" w:bidi="ar"/>
              </w:rPr>
              <w:t>CT影像组学在结直肠癌肝转移与微卫星不稳定性相关性研究</w:t>
            </w:r>
          </w:p>
        </w:tc>
        <w:tc>
          <w:tcPr>
            <w:tcW w:w="12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rPr>
            </w:pPr>
            <w:r>
              <w:rPr>
                <w:rFonts w:hint="eastAsia" w:ascii="等线" w:hAnsi="等线" w:eastAsia="等线" w:cs="等线"/>
                <w:color w:val="000000"/>
                <w:kern w:val="0"/>
                <w:sz w:val="24"/>
                <w:szCs w:val="24"/>
                <w:lang w:val="en-US" w:eastAsia="zh-CN" w:bidi="ar"/>
              </w:rPr>
              <w:t>殷小平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50" w:type="dxa"/>
            <w:bottom w:w="0" w:type="dxa"/>
            <w:right w:w="150" w:type="dxa"/>
          </w:tblCellMar>
        </w:tblPrEx>
        <w:trPr>
          <w:trHeight w:val="397" w:hRule="atLeast"/>
          <w:jc w:val="center"/>
        </w:trPr>
        <w:tc>
          <w:tcPr>
            <w:tcW w:w="119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微软雅黑" w:hAnsi="微软雅黑" w:eastAsia="微软雅黑" w:cs="微软雅黑"/>
              </w:rPr>
            </w:pPr>
            <w:r>
              <w:rPr>
                <w:rFonts w:hint="eastAsia" w:ascii="等线" w:hAnsi="等线" w:eastAsia="等线" w:cs="等线"/>
                <w:color w:val="000000"/>
                <w:kern w:val="0"/>
                <w:sz w:val="24"/>
                <w:szCs w:val="24"/>
                <w:lang w:val="en-US" w:eastAsia="zh-CN" w:bidi="ar"/>
              </w:rPr>
              <w:t>2020B06</w:t>
            </w:r>
          </w:p>
        </w:tc>
        <w:tc>
          <w:tcPr>
            <w:tcW w:w="460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rPr>
            </w:pPr>
            <w:r>
              <w:rPr>
                <w:rFonts w:hint="eastAsia" w:ascii="等线" w:hAnsi="等线" w:eastAsia="等线" w:cs="等线"/>
                <w:color w:val="000000"/>
                <w:kern w:val="0"/>
                <w:sz w:val="24"/>
                <w:szCs w:val="24"/>
                <w:lang w:val="en-US" w:eastAsia="zh-CN" w:bidi="ar"/>
              </w:rPr>
              <w:t>DJ-1与上皮性卵巢癌患者预后及化疗敏感性的关系</w:t>
            </w:r>
          </w:p>
        </w:tc>
        <w:tc>
          <w:tcPr>
            <w:tcW w:w="12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rPr>
            </w:pPr>
            <w:r>
              <w:rPr>
                <w:rFonts w:hint="eastAsia" w:ascii="等线" w:hAnsi="等线" w:eastAsia="等线" w:cs="等线"/>
                <w:color w:val="000000"/>
                <w:kern w:val="0"/>
                <w:sz w:val="24"/>
                <w:szCs w:val="24"/>
                <w:lang w:val="en-US" w:eastAsia="zh-CN" w:bidi="ar"/>
              </w:rPr>
              <w:t>王伟明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50" w:type="dxa"/>
            <w:bottom w:w="0" w:type="dxa"/>
            <w:right w:w="150" w:type="dxa"/>
          </w:tblCellMar>
        </w:tblPrEx>
        <w:trPr>
          <w:trHeight w:val="397" w:hRule="atLeast"/>
          <w:jc w:val="center"/>
        </w:trPr>
        <w:tc>
          <w:tcPr>
            <w:tcW w:w="119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微软雅黑" w:hAnsi="微软雅黑" w:eastAsia="微软雅黑" w:cs="微软雅黑"/>
              </w:rPr>
            </w:pPr>
            <w:r>
              <w:rPr>
                <w:rFonts w:hint="eastAsia" w:ascii="等线" w:hAnsi="等线" w:eastAsia="等线" w:cs="等线"/>
                <w:color w:val="000000"/>
                <w:kern w:val="0"/>
                <w:sz w:val="24"/>
                <w:szCs w:val="24"/>
                <w:lang w:val="en-US" w:eastAsia="zh-CN" w:bidi="ar"/>
              </w:rPr>
              <w:t>2020B07</w:t>
            </w:r>
          </w:p>
        </w:tc>
        <w:tc>
          <w:tcPr>
            <w:tcW w:w="460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rPr>
            </w:pPr>
            <w:r>
              <w:rPr>
                <w:rFonts w:hint="eastAsia" w:ascii="等线" w:hAnsi="等线" w:eastAsia="等线" w:cs="等线"/>
                <w:color w:val="000000"/>
                <w:kern w:val="0"/>
                <w:sz w:val="24"/>
                <w:szCs w:val="24"/>
                <w:lang w:val="en-US" w:eastAsia="zh-CN" w:bidi="ar"/>
              </w:rPr>
              <w:t>互联网+可穿戴式应力监护装置应用于老年髋部骨折术后康复治疗的临床研究</w:t>
            </w:r>
          </w:p>
        </w:tc>
        <w:tc>
          <w:tcPr>
            <w:tcW w:w="12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rPr>
            </w:pPr>
            <w:r>
              <w:rPr>
                <w:rFonts w:hint="eastAsia" w:ascii="等线" w:hAnsi="等线" w:eastAsia="等线" w:cs="等线"/>
                <w:color w:val="000000"/>
                <w:kern w:val="0"/>
                <w:sz w:val="24"/>
                <w:szCs w:val="24"/>
                <w:lang w:val="en-US" w:eastAsia="zh-CN" w:bidi="ar"/>
              </w:rPr>
              <w:t>陈涛平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50" w:type="dxa"/>
            <w:bottom w:w="0" w:type="dxa"/>
            <w:right w:w="150" w:type="dxa"/>
          </w:tblCellMar>
        </w:tblPrEx>
        <w:trPr>
          <w:trHeight w:val="397" w:hRule="atLeast"/>
          <w:jc w:val="center"/>
        </w:trPr>
        <w:tc>
          <w:tcPr>
            <w:tcW w:w="119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微软雅黑" w:hAnsi="微软雅黑" w:eastAsia="微软雅黑" w:cs="微软雅黑"/>
              </w:rPr>
            </w:pPr>
            <w:r>
              <w:rPr>
                <w:rFonts w:hint="eastAsia" w:ascii="等线" w:hAnsi="等线" w:eastAsia="等线" w:cs="等线"/>
                <w:color w:val="000000"/>
                <w:kern w:val="0"/>
                <w:sz w:val="24"/>
                <w:szCs w:val="24"/>
                <w:lang w:val="en-US" w:eastAsia="zh-CN" w:bidi="ar"/>
              </w:rPr>
              <w:t>2020B08</w:t>
            </w:r>
          </w:p>
        </w:tc>
        <w:tc>
          <w:tcPr>
            <w:tcW w:w="460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rPr>
            </w:pPr>
            <w:r>
              <w:rPr>
                <w:rFonts w:hint="eastAsia" w:ascii="等线" w:hAnsi="等线" w:eastAsia="等线" w:cs="等线"/>
                <w:color w:val="000000"/>
                <w:kern w:val="0"/>
                <w:sz w:val="24"/>
                <w:szCs w:val="24"/>
                <w:lang w:val="en-US" w:eastAsia="zh-CN" w:bidi="ar"/>
              </w:rPr>
              <w:t>超声引导下微波消融联合聚肌胞苷、PD-1抑制剂治疗原发性肝癌临床前研究</w:t>
            </w:r>
          </w:p>
        </w:tc>
        <w:tc>
          <w:tcPr>
            <w:tcW w:w="12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rPr>
            </w:pPr>
            <w:r>
              <w:rPr>
                <w:rFonts w:hint="eastAsia" w:ascii="等线" w:hAnsi="等线" w:eastAsia="等线" w:cs="等线"/>
                <w:color w:val="000000"/>
                <w:kern w:val="0"/>
                <w:sz w:val="24"/>
                <w:szCs w:val="24"/>
                <w:lang w:val="en-US" w:eastAsia="zh-CN" w:bidi="ar"/>
              </w:rPr>
              <w:t>刘丽霞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50" w:type="dxa"/>
            <w:bottom w:w="0" w:type="dxa"/>
            <w:right w:w="150" w:type="dxa"/>
          </w:tblCellMar>
        </w:tblPrEx>
        <w:trPr>
          <w:trHeight w:val="397" w:hRule="atLeast"/>
          <w:jc w:val="center"/>
        </w:trPr>
        <w:tc>
          <w:tcPr>
            <w:tcW w:w="119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微软雅黑" w:hAnsi="微软雅黑" w:eastAsia="微软雅黑" w:cs="微软雅黑"/>
              </w:rPr>
            </w:pPr>
            <w:r>
              <w:rPr>
                <w:rFonts w:hint="eastAsia" w:ascii="等线" w:hAnsi="等线" w:eastAsia="等线" w:cs="等线"/>
                <w:color w:val="000000"/>
                <w:kern w:val="0"/>
                <w:sz w:val="24"/>
                <w:szCs w:val="24"/>
                <w:lang w:val="en-US" w:eastAsia="zh-CN" w:bidi="ar"/>
              </w:rPr>
              <w:t>2020B09</w:t>
            </w:r>
          </w:p>
        </w:tc>
        <w:tc>
          <w:tcPr>
            <w:tcW w:w="460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rPr>
            </w:pPr>
            <w:r>
              <w:rPr>
                <w:rFonts w:hint="eastAsia" w:ascii="等线" w:hAnsi="等线" w:eastAsia="等线" w:cs="等线"/>
                <w:color w:val="000000"/>
                <w:kern w:val="0"/>
                <w:sz w:val="24"/>
                <w:szCs w:val="24"/>
                <w:lang w:val="en-US" w:eastAsia="zh-CN" w:bidi="ar"/>
              </w:rPr>
              <w:t>一种基于β-淀粉样蛋白靶点的智能型荧光探针的设计与合成</w:t>
            </w:r>
          </w:p>
        </w:tc>
        <w:tc>
          <w:tcPr>
            <w:tcW w:w="12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rPr>
            </w:pPr>
            <w:r>
              <w:rPr>
                <w:rFonts w:hint="eastAsia" w:ascii="等线" w:hAnsi="等线" w:eastAsia="等线" w:cs="等线"/>
                <w:color w:val="000000"/>
                <w:kern w:val="0"/>
                <w:sz w:val="24"/>
                <w:szCs w:val="24"/>
                <w:lang w:val="en-US" w:eastAsia="zh-CN" w:bidi="ar"/>
              </w:rPr>
              <w:t>张元功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50" w:type="dxa"/>
            <w:bottom w:w="0" w:type="dxa"/>
            <w:right w:w="150" w:type="dxa"/>
          </w:tblCellMar>
        </w:tblPrEx>
        <w:trPr>
          <w:trHeight w:val="397" w:hRule="atLeast"/>
          <w:jc w:val="center"/>
        </w:trPr>
        <w:tc>
          <w:tcPr>
            <w:tcW w:w="119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微软雅黑" w:hAnsi="微软雅黑" w:eastAsia="微软雅黑" w:cs="微软雅黑"/>
              </w:rPr>
            </w:pPr>
            <w:r>
              <w:rPr>
                <w:rFonts w:hint="eastAsia" w:ascii="等线" w:hAnsi="等线" w:eastAsia="等线" w:cs="等线"/>
                <w:color w:val="000000"/>
                <w:kern w:val="0"/>
                <w:sz w:val="24"/>
                <w:szCs w:val="24"/>
                <w:lang w:val="en-US" w:eastAsia="zh-CN" w:bidi="ar"/>
              </w:rPr>
              <w:t>2020B10</w:t>
            </w:r>
          </w:p>
        </w:tc>
        <w:tc>
          <w:tcPr>
            <w:tcW w:w="460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rPr>
            </w:pPr>
            <w:r>
              <w:rPr>
                <w:rFonts w:hint="eastAsia" w:ascii="等线" w:hAnsi="等线" w:eastAsia="等线" w:cs="等线"/>
                <w:color w:val="000000"/>
                <w:kern w:val="0"/>
                <w:sz w:val="24"/>
                <w:szCs w:val="24"/>
                <w:lang w:val="en-US" w:eastAsia="zh-CN" w:bidi="ar"/>
              </w:rPr>
              <w:t>Lactobacillus rhamnosus GG 增强巨噬细胞清除K1 型肺炎克雷伯菌的机制研究</w:t>
            </w:r>
          </w:p>
        </w:tc>
        <w:tc>
          <w:tcPr>
            <w:tcW w:w="12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rPr>
            </w:pPr>
            <w:r>
              <w:rPr>
                <w:rFonts w:hint="eastAsia" w:ascii="等线" w:hAnsi="等线" w:eastAsia="等线" w:cs="等线"/>
                <w:color w:val="000000"/>
                <w:kern w:val="0"/>
                <w:sz w:val="24"/>
                <w:szCs w:val="24"/>
                <w:lang w:val="en-US" w:eastAsia="zh-CN" w:bidi="ar"/>
              </w:rPr>
              <w:t>陈  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50" w:type="dxa"/>
            <w:bottom w:w="0" w:type="dxa"/>
            <w:right w:w="150" w:type="dxa"/>
          </w:tblCellMar>
        </w:tblPrEx>
        <w:trPr>
          <w:trHeight w:val="397" w:hRule="atLeast"/>
          <w:jc w:val="center"/>
        </w:trPr>
        <w:tc>
          <w:tcPr>
            <w:tcW w:w="119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微软雅黑" w:hAnsi="微软雅黑" w:eastAsia="微软雅黑" w:cs="微软雅黑"/>
              </w:rPr>
            </w:pPr>
            <w:r>
              <w:rPr>
                <w:rFonts w:hint="eastAsia" w:ascii="等线" w:hAnsi="等线" w:eastAsia="等线" w:cs="等线"/>
                <w:color w:val="000000"/>
                <w:kern w:val="0"/>
                <w:sz w:val="24"/>
                <w:szCs w:val="24"/>
                <w:lang w:val="en-US" w:eastAsia="zh-CN" w:bidi="ar"/>
              </w:rPr>
              <w:t>2020B11</w:t>
            </w:r>
          </w:p>
        </w:tc>
        <w:tc>
          <w:tcPr>
            <w:tcW w:w="460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rPr>
            </w:pPr>
            <w:r>
              <w:rPr>
                <w:rFonts w:hint="eastAsia" w:ascii="等线" w:hAnsi="等线" w:eastAsia="等线" w:cs="等线"/>
                <w:color w:val="000000"/>
                <w:kern w:val="0"/>
                <w:sz w:val="24"/>
                <w:szCs w:val="24"/>
                <w:lang w:val="en-US" w:eastAsia="zh-CN" w:bidi="ar"/>
              </w:rPr>
              <w:t>多黏菌素耐药鲍曼不动杆菌的适应性和致病性研究</w:t>
            </w:r>
          </w:p>
        </w:tc>
        <w:tc>
          <w:tcPr>
            <w:tcW w:w="12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rPr>
            </w:pPr>
            <w:r>
              <w:rPr>
                <w:rFonts w:hint="eastAsia" w:ascii="等线" w:hAnsi="等线" w:eastAsia="等线" w:cs="等线"/>
                <w:color w:val="000000"/>
                <w:kern w:val="0"/>
                <w:sz w:val="24"/>
                <w:szCs w:val="24"/>
                <w:lang w:val="en-US" w:eastAsia="zh-CN" w:bidi="ar"/>
              </w:rPr>
              <w:t>尹文娟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50" w:type="dxa"/>
            <w:bottom w:w="0" w:type="dxa"/>
            <w:right w:w="150" w:type="dxa"/>
          </w:tblCellMar>
        </w:tblPrEx>
        <w:trPr>
          <w:trHeight w:val="397" w:hRule="atLeast"/>
          <w:jc w:val="center"/>
        </w:trPr>
        <w:tc>
          <w:tcPr>
            <w:tcW w:w="119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微软雅黑" w:hAnsi="微软雅黑" w:eastAsia="微软雅黑" w:cs="微软雅黑"/>
              </w:rPr>
            </w:pPr>
            <w:r>
              <w:rPr>
                <w:rFonts w:hint="eastAsia" w:ascii="等线" w:hAnsi="等线" w:eastAsia="等线" w:cs="等线"/>
                <w:color w:val="000000"/>
                <w:kern w:val="0"/>
                <w:sz w:val="24"/>
                <w:szCs w:val="24"/>
                <w:lang w:val="en-US" w:eastAsia="zh-CN" w:bidi="ar"/>
              </w:rPr>
              <w:t>2020B12</w:t>
            </w:r>
          </w:p>
        </w:tc>
        <w:tc>
          <w:tcPr>
            <w:tcW w:w="460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rPr>
            </w:pPr>
            <w:r>
              <w:rPr>
                <w:rFonts w:hint="eastAsia" w:ascii="等线" w:hAnsi="等线" w:eastAsia="等线" w:cs="等线"/>
                <w:color w:val="000000"/>
                <w:kern w:val="0"/>
                <w:sz w:val="24"/>
                <w:szCs w:val="24"/>
                <w:lang w:val="en-US" w:eastAsia="zh-CN" w:bidi="ar"/>
              </w:rPr>
              <w:t>人类腺苷酸环化酶Ⅲ（hAC3）抗焦虑、抗抑郁作用及其表观遗传机制研究</w:t>
            </w:r>
          </w:p>
        </w:tc>
        <w:tc>
          <w:tcPr>
            <w:tcW w:w="12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rPr>
            </w:pPr>
            <w:r>
              <w:rPr>
                <w:rFonts w:hint="eastAsia" w:ascii="等线" w:hAnsi="等线" w:eastAsia="等线" w:cs="等线"/>
                <w:color w:val="000000"/>
                <w:kern w:val="0"/>
                <w:sz w:val="24"/>
                <w:szCs w:val="24"/>
                <w:lang w:val="en-US" w:eastAsia="zh-CN" w:bidi="ar"/>
              </w:rPr>
              <w:t>刘新霞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50" w:type="dxa"/>
            <w:bottom w:w="0" w:type="dxa"/>
            <w:right w:w="150" w:type="dxa"/>
          </w:tblCellMar>
        </w:tblPrEx>
        <w:trPr>
          <w:trHeight w:val="397" w:hRule="atLeast"/>
          <w:jc w:val="center"/>
        </w:trPr>
        <w:tc>
          <w:tcPr>
            <w:tcW w:w="119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微软雅黑" w:hAnsi="微软雅黑" w:eastAsia="微软雅黑" w:cs="微软雅黑"/>
              </w:rPr>
            </w:pPr>
            <w:r>
              <w:rPr>
                <w:rFonts w:hint="eastAsia" w:ascii="等线" w:hAnsi="等线" w:eastAsia="等线" w:cs="等线"/>
                <w:color w:val="000000"/>
                <w:kern w:val="0"/>
                <w:sz w:val="24"/>
                <w:szCs w:val="24"/>
                <w:lang w:val="en-US" w:eastAsia="zh-CN" w:bidi="ar"/>
              </w:rPr>
              <w:t>2020B13</w:t>
            </w:r>
          </w:p>
        </w:tc>
        <w:tc>
          <w:tcPr>
            <w:tcW w:w="460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rPr>
            </w:pPr>
            <w:r>
              <w:rPr>
                <w:rFonts w:hint="eastAsia" w:ascii="等线" w:hAnsi="等线" w:eastAsia="等线" w:cs="等线"/>
                <w:color w:val="000000"/>
                <w:kern w:val="0"/>
                <w:sz w:val="24"/>
                <w:szCs w:val="24"/>
                <w:lang w:val="en-US" w:eastAsia="zh-CN" w:bidi="ar"/>
              </w:rPr>
              <w:t>新型β-咔啉化合物通过PI3K/Akt-GSK3β/β-链蛋白信号级联抑制结肠癌的分子机制及靶点研究</w:t>
            </w:r>
          </w:p>
        </w:tc>
        <w:tc>
          <w:tcPr>
            <w:tcW w:w="12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rPr>
            </w:pPr>
            <w:r>
              <w:rPr>
                <w:rFonts w:hint="eastAsia" w:ascii="等线" w:hAnsi="等线" w:eastAsia="等线" w:cs="等线"/>
                <w:color w:val="000000"/>
                <w:kern w:val="0"/>
                <w:sz w:val="24"/>
                <w:szCs w:val="24"/>
                <w:lang w:val="en-US" w:eastAsia="zh-CN" w:bidi="ar"/>
              </w:rPr>
              <w:t>刘  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50" w:type="dxa"/>
            <w:bottom w:w="0" w:type="dxa"/>
            <w:right w:w="150" w:type="dxa"/>
          </w:tblCellMar>
        </w:tblPrEx>
        <w:trPr>
          <w:trHeight w:val="397" w:hRule="atLeast"/>
          <w:jc w:val="center"/>
        </w:trPr>
        <w:tc>
          <w:tcPr>
            <w:tcW w:w="119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微软雅黑" w:hAnsi="微软雅黑" w:eastAsia="微软雅黑" w:cs="微软雅黑"/>
              </w:rPr>
            </w:pPr>
            <w:r>
              <w:rPr>
                <w:rFonts w:hint="eastAsia" w:ascii="等线" w:hAnsi="等线" w:eastAsia="等线" w:cs="等线"/>
                <w:color w:val="000000"/>
                <w:kern w:val="0"/>
                <w:sz w:val="24"/>
                <w:szCs w:val="24"/>
                <w:lang w:val="en-US" w:eastAsia="zh-CN" w:bidi="ar"/>
              </w:rPr>
              <w:t>2020B14</w:t>
            </w:r>
          </w:p>
        </w:tc>
        <w:tc>
          <w:tcPr>
            <w:tcW w:w="460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rPr>
            </w:pPr>
            <w:r>
              <w:rPr>
                <w:rFonts w:hint="eastAsia" w:ascii="等线" w:hAnsi="等线" w:eastAsia="等线" w:cs="等线"/>
                <w:color w:val="000000"/>
                <w:kern w:val="0"/>
                <w:sz w:val="24"/>
                <w:szCs w:val="24"/>
                <w:lang w:val="en-US" w:eastAsia="zh-CN" w:bidi="ar"/>
              </w:rPr>
              <w:t>Wnt5a对类风湿关节炎滑膜成纤维细胞侵袭性行为的影响</w:t>
            </w:r>
          </w:p>
        </w:tc>
        <w:tc>
          <w:tcPr>
            <w:tcW w:w="12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rPr>
            </w:pPr>
            <w:r>
              <w:rPr>
                <w:rFonts w:hint="eastAsia" w:ascii="等线" w:hAnsi="等线" w:eastAsia="等线" w:cs="等线"/>
                <w:color w:val="000000"/>
                <w:kern w:val="0"/>
                <w:sz w:val="24"/>
                <w:szCs w:val="24"/>
                <w:lang w:val="en-US" w:eastAsia="zh-CN" w:bidi="ar"/>
              </w:rPr>
              <w:t>曹  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50" w:type="dxa"/>
            <w:bottom w:w="0" w:type="dxa"/>
            <w:right w:w="150" w:type="dxa"/>
          </w:tblCellMar>
        </w:tblPrEx>
        <w:trPr>
          <w:trHeight w:val="397" w:hRule="atLeast"/>
          <w:jc w:val="center"/>
        </w:trPr>
        <w:tc>
          <w:tcPr>
            <w:tcW w:w="119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微软雅黑" w:hAnsi="微软雅黑" w:eastAsia="微软雅黑" w:cs="微软雅黑"/>
              </w:rPr>
            </w:pPr>
            <w:r>
              <w:rPr>
                <w:rFonts w:hint="eastAsia" w:ascii="等线" w:hAnsi="等线" w:eastAsia="等线" w:cs="等线"/>
                <w:color w:val="000000"/>
                <w:kern w:val="0"/>
                <w:sz w:val="24"/>
                <w:szCs w:val="24"/>
                <w:lang w:val="en-US" w:eastAsia="zh-CN" w:bidi="ar"/>
              </w:rPr>
              <w:t>2020B15</w:t>
            </w:r>
          </w:p>
        </w:tc>
        <w:tc>
          <w:tcPr>
            <w:tcW w:w="460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rPr>
            </w:pPr>
            <w:r>
              <w:rPr>
                <w:rFonts w:hint="eastAsia" w:ascii="等线" w:hAnsi="等线" w:eastAsia="等线" w:cs="等线"/>
                <w:color w:val="000000"/>
                <w:kern w:val="0"/>
                <w:sz w:val="24"/>
                <w:szCs w:val="24"/>
                <w:lang w:val="en-US" w:eastAsia="zh-CN" w:bidi="ar"/>
              </w:rPr>
              <w:t>镉胁迫下的基因表达变化及其毒理机制的研究</w:t>
            </w:r>
          </w:p>
        </w:tc>
        <w:tc>
          <w:tcPr>
            <w:tcW w:w="12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rPr>
            </w:pPr>
            <w:r>
              <w:rPr>
                <w:rFonts w:hint="eastAsia" w:ascii="等线" w:hAnsi="等线" w:eastAsia="等线" w:cs="等线"/>
                <w:color w:val="000000"/>
                <w:kern w:val="0"/>
                <w:sz w:val="24"/>
                <w:szCs w:val="24"/>
                <w:lang w:val="en-US" w:eastAsia="zh-CN" w:bidi="ar"/>
              </w:rPr>
              <w:t>郭继光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50" w:type="dxa"/>
            <w:bottom w:w="0" w:type="dxa"/>
            <w:right w:w="150" w:type="dxa"/>
          </w:tblCellMar>
        </w:tblPrEx>
        <w:trPr>
          <w:trHeight w:val="397" w:hRule="atLeast"/>
          <w:jc w:val="center"/>
        </w:trPr>
        <w:tc>
          <w:tcPr>
            <w:tcW w:w="119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微软雅黑" w:hAnsi="微软雅黑" w:eastAsia="微软雅黑" w:cs="微软雅黑"/>
              </w:rPr>
            </w:pPr>
            <w:r>
              <w:rPr>
                <w:rFonts w:hint="eastAsia" w:ascii="等线" w:hAnsi="等线" w:eastAsia="等线" w:cs="等线"/>
                <w:color w:val="000000"/>
                <w:kern w:val="0"/>
                <w:sz w:val="24"/>
                <w:szCs w:val="24"/>
                <w:lang w:val="en-US" w:eastAsia="zh-CN" w:bidi="ar"/>
              </w:rPr>
              <w:t>2020B16</w:t>
            </w:r>
          </w:p>
        </w:tc>
        <w:tc>
          <w:tcPr>
            <w:tcW w:w="460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rPr>
            </w:pPr>
            <w:r>
              <w:rPr>
                <w:rFonts w:hint="eastAsia" w:ascii="等线" w:hAnsi="等线" w:eastAsia="等线" w:cs="等线"/>
                <w:color w:val="000000"/>
                <w:kern w:val="0"/>
                <w:sz w:val="24"/>
                <w:szCs w:val="24"/>
                <w:lang w:val="en-US" w:eastAsia="zh-CN" w:bidi="ar"/>
              </w:rPr>
              <w:t>靶向Survivin基因的小分子抑制剂逆转胃癌耐药及转移的机制研究</w:t>
            </w:r>
          </w:p>
        </w:tc>
        <w:tc>
          <w:tcPr>
            <w:tcW w:w="12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rPr>
            </w:pPr>
            <w:r>
              <w:rPr>
                <w:rFonts w:hint="eastAsia" w:ascii="等线" w:hAnsi="等线" w:eastAsia="等线" w:cs="等线"/>
                <w:color w:val="000000"/>
                <w:kern w:val="0"/>
                <w:sz w:val="24"/>
                <w:szCs w:val="24"/>
                <w:lang w:val="en-US" w:eastAsia="zh-CN" w:bidi="ar"/>
              </w:rPr>
              <w:t>王  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50" w:type="dxa"/>
            <w:bottom w:w="0" w:type="dxa"/>
            <w:right w:w="150" w:type="dxa"/>
          </w:tblCellMar>
        </w:tblPrEx>
        <w:trPr>
          <w:trHeight w:val="397" w:hRule="atLeast"/>
          <w:jc w:val="center"/>
        </w:trPr>
        <w:tc>
          <w:tcPr>
            <w:tcW w:w="119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微软雅黑" w:hAnsi="微软雅黑" w:eastAsia="微软雅黑" w:cs="微软雅黑"/>
              </w:rPr>
            </w:pPr>
            <w:r>
              <w:rPr>
                <w:rFonts w:hint="eastAsia" w:ascii="等线" w:hAnsi="等线" w:eastAsia="等线" w:cs="等线"/>
                <w:color w:val="000000"/>
                <w:kern w:val="0"/>
                <w:sz w:val="24"/>
                <w:szCs w:val="24"/>
                <w:lang w:val="en-US" w:eastAsia="zh-CN" w:bidi="ar"/>
              </w:rPr>
              <w:t>2020B17</w:t>
            </w:r>
          </w:p>
        </w:tc>
        <w:tc>
          <w:tcPr>
            <w:tcW w:w="460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rPr>
            </w:pPr>
            <w:r>
              <w:rPr>
                <w:rFonts w:hint="eastAsia" w:ascii="等线" w:hAnsi="等线" w:eastAsia="等线" w:cs="等线"/>
                <w:color w:val="000000"/>
                <w:kern w:val="0"/>
                <w:sz w:val="24"/>
                <w:szCs w:val="24"/>
                <w:lang w:val="en-US" w:eastAsia="zh-CN" w:bidi="ar"/>
              </w:rPr>
              <w:t>pH依赖性的钾通道在精子顶体反应中的作用</w:t>
            </w:r>
          </w:p>
        </w:tc>
        <w:tc>
          <w:tcPr>
            <w:tcW w:w="12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rPr>
            </w:pPr>
            <w:r>
              <w:rPr>
                <w:rFonts w:hint="eastAsia" w:ascii="等线" w:hAnsi="等线" w:eastAsia="等线" w:cs="等线"/>
                <w:color w:val="000000"/>
                <w:kern w:val="0"/>
                <w:sz w:val="24"/>
                <w:szCs w:val="24"/>
                <w:lang w:val="en-US" w:eastAsia="zh-CN" w:bidi="ar"/>
              </w:rPr>
              <w:t>张伟伟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50" w:type="dxa"/>
            <w:bottom w:w="0" w:type="dxa"/>
            <w:right w:w="150" w:type="dxa"/>
          </w:tblCellMar>
        </w:tblPrEx>
        <w:trPr>
          <w:trHeight w:val="397" w:hRule="atLeast"/>
          <w:jc w:val="center"/>
        </w:trPr>
        <w:tc>
          <w:tcPr>
            <w:tcW w:w="119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微软雅黑" w:hAnsi="微软雅黑" w:eastAsia="微软雅黑" w:cs="微软雅黑"/>
              </w:rPr>
            </w:pPr>
            <w:r>
              <w:rPr>
                <w:rFonts w:hint="eastAsia" w:ascii="等线" w:hAnsi="等线" w:eastAsia="等线" w:cs="等线"/>
                <w:color w:val="000000"/>
                <w:kern w:val="0"/>
                <w:sz w:val="24"/>
                <w:szCs w:val="24"/>
                <w:lang w:val="en-US" w:eastAsia="zh-CN" w:bidi="ar"/>
              </w:rPr>
              <w:t>2020B18</w:t>
            </w:r>
          </w:p>
        </w:tc>
        <w:tc>
          <w:tcPr>
            <w:tcW w:w="460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rPr>
            </w:pPr>
            <w:r>
              <w:rPr>
                <w:rFonts w:hint="eastAsia" w:ascii="等线" w:hAnsi="等线" w:eastAsia="等线" w:cs="等线"/>
                <w:color w:val="000000"/>
                <w:kern w:val="0"/>
                <w:sz w:val="24"/>
                <w:szCs w:val="24"/>
                <w:lang w:val="en-US" w:eastAsia="zh-CN" w:bidi="ar"/>
              </w:rPr>
              <w:t>基于体医融合思想的科学健身素养评价指标体系的构建</w:t>
            </w:r>
          </w:p>
        </w:tc>
        <w:tc>
          <w:tcPr>
            <w:tcW w:w="12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rPr>
            </w:pPr>
            <w:r>
              <w:rPr>
                <w:rFonts w:hint="eastAsia" w:ascii="等线" w:hAnsi="等线" w:eastAsia="等线" w:cs="等线"/>
                <w:color w:val="000000"/>
                <w:kern w:val="0"/>
                <w:sz w:val="24"/>
                <w:szCs w:val="24"/>
                <w:lang w:val="en-US" w:eastAsia="zh-CN" w:bidi="ar"/>
              </w:rPr>
              <w:t>石潇洋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0" w:type="dxa"/>
            <w:bottom w:w="0" w:type="dxa"/>
            <w:right w:w="150" w:type="dxa"/>
          </w:tblCellMar>
        </w:tblPrEx>
        <w:trPr>
          <w:trHeight w:val="397" w:hRule="atLeast"/>
          <w:jc w:val="center"/>
        </w:trPr>
        <w:tc>
          <w:tcPr>
            <w:tcW w:w="119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微软雅黑" w:hAnsi="微软雅黑" w:eastAsia="微软雅黑" w:cs="微软雅黑"/>
              </w:rPr>
            </w:pPr>
            <w:r>
              <w:rPr>
                <w:rFonts w:hint="eastAsia" w:ascii="等线" w:hAnsi="等线" w:eastAsia="等线" w:cs="等线"/>
                <w:color w:val="000000"/>
                <w:kern w:val="0"/>
                <w:sz w:val="24"/>
                <w:szCs w:val="24"/>
                <w:lang w:val="en-US" w:eastAsia="zh-CN" w:bidi="ar"/>
              </w:rPr>
              <w:t>2020B19</w:t>
            </w:r>
          </w:p>
        </w:tc>
        <w:tc>
          <w:tcPr>
            <w:tcW w:w="4608" w:type="dxa"/>
            <w:tcBorders>
              <w:top w:val="nil"/>
              <w:left w:val="nil"/>
              <w:bottom w:val="single" w:color="auto" w:sz="8" w:space="0"/>
              <w:right w:val="single" w:color="auto" w:sz="8" w:space="0"/>
            </w:tcBorders>
            <w:shd w:val="clear" w:color="auto" w:fill="auto"/>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rPr>
            </w:pPr>
            <w:r>
              <w:rPr>
                <w:rFonts w:hint="eastAsia" w:ascii="等线" w:hAnsi="等线" w:eastAsia="等线" w:cs="等线"/>
                <w:color w:val="000000"/>
                <w:kern w:val="0"/>
                <w:sz w:val="24"/>
                <w:szCs w:val="24"/>
                <w:lang w:val="en-US" w:eastAsia="zh-CN" w:bidi="ar"/>
              </w:rPr>
              <w:t>不同原花青素分子结构与抗氧化性之间构效关系的研究</w:t>
            </w:r>
          </w:p>
        </w:tc>
        <w:tc>
          <w:tcPr>
            <w:tcW w:w="1260" w:type="dxa"/>
            <w:tcBorders>
              <w:top w:val="nil"/>
              <w:left w:val="nil"/>
              <w:bottom w:val="single" w:color="auto" w:sz="8" w:space="0"/>
              <w:right w:val="single" w:color="auto" w:sz="8" w:space="0"/>
            </w:tcBorders>
            <w:shd w:val="clear" w:color="auto" w:fill="auto"/>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rPr>
            </w:pPr>
            <w:r>
              <w:rPr>
                <w:rFonts w:hint="eastAsia" w:ascii="等线" w:hAnsi="等线" w:eastAsia="等线" w:cs="等线"/>
                <w:color w:val="000000"/>
                <w:kern w:val="0"/>
                <w:sz w:val="24"/>
                <w:szCs w:val="24"/>
                <w:lang w:val="en-US" w:eastAsia="zh-CN" w:bidi="ar"/>
              </w:rPr>
              <w:t>石  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0" w:type="dxa"/>
            <w:bottom w:w="0" w:type="dxa"/>
            <w:right w:w="150" w:type="dxa"/>
          </w:tblCellMar>
        </w:tblPrEx>
        <w:trPr>
          <w:trHeight w:val="397" w:hRule="atLeast"/>
          <w:jc w:val="center"/>
        </w:trPr>
        <w:tc>
          <w:tcPr>
            <w:tcW w:w="119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微软雅黑" w:hAnsi="微软雅黑" w:eastAsia="微软雅黑" w:cs="微软雅黑"/>
              </w:rPr>
            </w:pPr>
            <w:r>
              <w:rPr>
                <w:rFonts w:hint="eastAsia" w:ascii="等线" w:hAnsi="等线" w:eastAsia="等线" w:cs="等线"/>
                <w:color w:val="000000"/>
                <w:kern w:val="0"/>
                <w:sz w:val="24"/>
                <w:szCs w:val="24"/>
                <w:lang w:val="en-US" w:eastAsia="zh-CN" w:bidi="ar"/>
              </w:rPr>
              <w:t>2020B20</w:t>
            </w:r>
          </w:p>
        </w:tc>
        <w:tc>
          <w:tcPr>
            <w:tcW w:w="4608" w:type="dxa"/>
            <w:tcBorders>
              <w:top w:val="nil"/>
              <w:left w:val="nil"/>
              <w:bottom w:val="single" w:color="auto" w:sz="8" w:space="0"/>
              <w:right w:val="single" w:color="auto" w:sz="8" w:space="0"/>
            </w:tcBorders>
            <w:shd w:val="clear" w:color="auto" w:fill="auto"/>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rPr>
            </w:pPr>
            <w:r>
              <w:rPr>
                <w:rFonts w:hint="eastAsia" w:ascii="等线" w:hAnsi="等线" w:eastAsia="等线" w:cs="等线"/>
                <w:color w:val="000000"/>
                <w:kern w:val="0"/>
                <w:sz w:val="24"/>
                <w:szCs w:val="24"/>
                <w:lang w:val="en-US" w:eastAsia="zh-CN" w:bidi="ar"/>
              </w:rPr>
              <w:t>基于以人为中心照护理念构建养老护理员培训课程体系的研究</w:t>
            </w:r>
          </w:p>
        </w:tc>
        <w:tc>
          <w:tcPr>
            <w:tcW w:w="1260" w:type="dxa"/>
            <w:tcBorders>
              <w:top w:val="nil"/>
              <w:left w:val="nil"/>
              <w:bottom w:val="single" w:color="auto" w:sz="8" w:space="0"/>
              <w:right w:val="single" w:color="auto" w:sz="8" w:space="0"/>
            </w:tcBorders>
            <w:shd w:val="clear" w:color="auto" w:fill="auto"/>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rPr>
            </w:pPr>
            <w:r>
              <w:rPr>
                <w:rFonts w:hint="eastAsia" w:ascii="等线" w:hAnsi="等线" w:eastAsia="等线" w:cs="等线"/>
                <w:color w:val="000000"/>
                <w:kern w:val="0"/>
                <w:sz w:val="24"/>
                <w:szCs w:val="24"/>
                <w:lang w:val="en-US" w:eastAsia="zh-CN" w:bidi="ar"/>
              </w:rPr>
              <w:t>纪文文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0" w:type="dxa"/>
            <w:bottom w:w="0" w:type="dxa"/>
            <w:right w:w="150" w:type="dxa"/>
          </w:tblCellMar>
        </w:tblPrEx>
        <w:trPr>
          <w:trHeight w:val="397" w:hRule="atLeast"/>
          <w:jc w:val="center"/>
        </w:trPr>
        <w:tc>
          <w:tcPr>
            <w:tcW w:w="119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微软雅黑" w:hAnsi="微软雅黑" w:eastAsia="微软雅黑" w:cs="微软雅黑"/>
              </w:rPr>
            </w:pPr>
            <w:r>
              <w:rPr>
                <w:rFonts w:hint="eastAsia" w:ascii="等线" w:hAnsi="等线" w:eastAsia="等线" w:cs="等线"/>
                <w:color w:val="000000"/>
                <w:kern w:val="0"/>
                <w:sz w:val="24"/>
                <w:szCs w:val="24"/>
                <w:lang w:val="en-US" w:eastAsia="zh-CN" w:bidi="ar"/>
              </w:rPr>
              <w:t>2020B21</w:t>
            </w:r>
          </w:p>
        </w:tc>
        <w:tc>
          <w:tcPr>
            <w:tcW w:w="460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rPr>
            </w:pPr>
            <w:r>
              <w:rPr>
                <w:rFonts w:hint="eastAsia" w:ascii="等线" w:hAnsi="等线" w:eastAsia="等线" w:cs="等线"/>
                <w:color w:val="000000"/>
                <w:kern w:val="0"/>
                <w:sz w:val="24"/>
                <w:szCs w:val="24"/>
                <w:lang w:val="en-US" w:eastAsia="zh-CN" w:bidi="ar"/>
              </w:rPr>
              <w:t>恒温指数扩增反应结合限制性内切酶高灵敏检测DNA甲基化和甲基转移酶活性</w:t>
            </w:r>
          </w:p>
        </w:tc>
        <w:tc>
          <w:tcPr>
            <w:tcW w:w="12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rPr>
            </w:pPr>
            <w:r>
              <w:rPr>
                <w:rFonts w:hint="eastAsia" w:ascii="等线" w:hAnsi="等线" w:eastAsia="等线" w:cs="等线"/>
                <w:color w:val="000000"/>
                <w:kern w:val="0"/>
                <w:sz w:val="24"/>
                <w:szCs w:val="24"/>
                <w:lang w:val="en-US" w:eastAsia="zh-CN" w:bidi="ar"/>
              </w:rPr>
              <w:t>李翠平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0" w:type="dxa"/>
            <w:bottom w:w="0" w:type="dxa"/>
            <w:right w:w="150" w:type="dxa"/>
          </w:tblCellMar>
        </w:tblPrEx>
        <w:trPr>
          <w:trHeight w:val="397" w:hRule="atLeast"/>
          <w:jc w:val="center"/>
        </w:trPr>
        <w:tc>
          <w:tcPr>
            <w:tcW w:w="119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微软雅黑" w:hAnsi="微软雅黑" w:eastAsia="微软雅黑" w:cs="微软雅黑"/>
              </w:rPr>
            </w:pPr>
            <w:r>
              <w:rPr>
                <w:rFonts w:hint="eastAsia" w:ascii="等线" w:hAnsi="等线" w:eastAsia="等线" w:cs="等线"/>
                <w:color w:val="000000"/>
                <w:kern w:val="0"/>
                <w:sz w:val="24"/>
                <w:szCs w:val="24"/>
                <w:lang w:val="en-US" w:eastAsia="zh-CN" w:bidi="ar"/>
              </w:rPr>
              <w:t>2020B22</w:t>
            </w:r>
          </w:p>
        </w:tc>
        <w:tc>
          <w:tcPr>
            <w:tcW w:w="460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rPr>
            </w:pPr>
            <w:r>
              <w:rPr>
                <w:rFonts w:hint="eastAsia" w:ascii="等线" w:hAnsi="等线" w:eastAsia="等线" w:cs="等线"/>
                <w:color w:val="000000"/>
                <w:kern w:val="0"/>
                <w:sz w:val="24"/>
                <w:szCs w:val="24"/>
                <w:lang w:val="en-US" w:eastAsia="zh-CN" w:bidi="ar"/>
              </w:rPr>
              <w:t>基于MOFs材料的水污染物检测方法的构建、应用及机理研究</w:t>
            </w:r>
          </w:p>
        </w:tc>
        <w:tc>
          <w:tcPr>
            <w:tcW w:w="12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rPr>
            </w:pPr>
            <w:r>
              <w:rPr>
                <w:rFonts w:hint="eastAsia" w:ascii="等线" w:hAnsi="等线" w:eastAsia="等线" w:cs="等线"/>
                <w:color w:val="000000"/>
                <w:kern w:val="0"/>
                <w:sz w:val="24"/>
                <w:szCs w:val="24"/>
                <w:lang w:val="en-US" w:eastAsia="zh-CN" w:bidi="ar"/>
              </w:rPr>
              <w:t>辛雪莲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0" w:type="dxa"/>
            <w:bottom w:w="0" w:type="dxa"/>
            <w:right w:w="150" w:type="dxa"/>
          </w:tblCellMar>
        </w:tblPrEx>
        <w:trPr>
          <w:trHeight w:val="397" w:hRule="atLeast"/>
          <w:jc w:val="center"/>
        </w:trPr>
        <w:tc>
          <w:tcPr>
            <w:tcW w:w="119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微软雅黑" w:hAnsi="微软雅黑" w:eastAsia="微软雅黑" w:cs="微软雅黑"/>
              </w:rPr>
            </w:pPr>
            <w:r>
              <w:rPr>
                <w:rFonts w:hint="eastAsia" w:ascii="等线" w:hAnsi="等线" w:eastAsia="等线" w:cs="等线"/>
                <w:color w:val="000000"/>
                <w:kern w:val="0"/>
                <w:sz w:val="24"/>
                <w:szCs w:val="24"/>
                <w:lang w:val="en-US" w:eastAsia="zh-CN" w:bidi="ar"/>
              </w:rPr>
              <w:t>2020B23</w:t>
            </w:r>
          </w:p>
        </w:tc>
        <w:tc>
          <w:tcPr>
            <w:tcW w:w="460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rPr>
            </w:pPr>
            <w:r>
              <w:rPr>
                <w:rFonts w:hint="eastAsia" w:ascii="等线" w:hAnsi="等线" w:eastAsia="等线" w:cs="等线"/>
                <w:color w:val="000000"/>
                <w:kern w:val="0"/>
                <w:sz w:val="24"/>
                <w:szCs w:val="24"/>
                <w:lang w:val="en-US" w:eastAsia="zh-CN" w:bidi="ar"/>
              </w:rPr>
              <w:t>基于肿瘤细胞球的药物筛选模型的建立</w:t>
            </w:r>
          </w:p>
        </w:tc>
        <w:tc>
          <w:tcPr>
            <w:tcW w:w="12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rPr>
            </w:pPr>
            <w:r>
              <w:rPr>
                <w:rFonts w:hint="eastAsia" w:ascii="等线" w:hAnsi="等线" w:eastAsia="等线" w:cs="等线"/>
                <w:color w:val="000000"/>
                <w:kern w:val="0"/>
                <w:sz w:val="24"/>
                <w:szCs w:val="24"/>
                <w:lang w:val="en-US" w:eastAsia="zh-CN" w:bidi="ar"/>
              </w:rPr>
              <w:t>李亚平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50" w:type="dxa"/>
            <w:bottom w:w="0" w:type="dxa"/>
            <w:right w:w="150" w:type="dxa"/>
          </w:tblCellMar>
        </w:tblPrEx>
        <w:trPr>
          <w:trHeight w:val="397" w:hRule="atLeast"/>
          <w:jc w:val="center"/>
        </w:trPr>
        <w:tc>
          <w:tcPr>
            <w:tcW w:w="119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微软雅黑" w:hAnsi="微软雅黑" w:eastAsia="微软雅黑" w:cs="微软雅黑"/>
              </w:rPr>
            </w:pPr>
            <w:r>
              <w:rPr>
                <w:rFonts w:hint="eastAsia" w:ascii="等线" w:hAnsi="等线" w:eastAsia="等线" w:cs="等线"/>
                <w:color w:val="000000"/>
                <w:kern w:val="0"/>
                <w:sz w:val="24"/>
                <w:szCs w:val="24"/>
                <w:lang w:val="en-US" w:eastAsia="zh-CN" w:bidi="ar"/>
              </w:rPr>
              <w:t>2020B24</w:t>
            </w:r>
          </w:p>
        </w:tc>
        <w:tc>
          <w:tcPr>
            <w:tcW w:w="460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rPr>
            </w:pPr>
            <w:r>
              <w:rPr>
                <w:rFonts w:hint="eastAsia" w:ascii="等线" w:hAnsi="等线" w:eastAsia="等线" w:cs="等线"/>
                <w:color w:val="000000"/>
                <w:kern w:val="0"/>
                <w:sz w:val="24"/>
                <w:szCs w:val="24"/>
                <w:lang w:val="en-US" w:eastAsia="zh-CN" w:bidi="ar"/>
              </w:rPr>
              <w:t>红茶菌细菌纤维素-纳米银复合膜的构建及其抗菌活性研究</w:t>
            </w:r>
          </w:p>
        </w:tc>
        <w:tc>
          <w:tcPr>
            <w:tcW w:w="12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rPr>
            </w:pPr>
            <w:r>
              <w:rPr>
                <w:rFonts w:hint="eastAsia" w:ascii="等线" w:hAnsi="等线" w:eastAsia="等线" w:cs="等线"/>
                <w:color w:val="000000"/>
                <w:kern w:val="0"/>
                <w:sz w:val="24"/>
                <w:szCs w:val="24"/>
                <w:lang w:val="en-US" w:eastAsia="zh-CN" w:bidi="ar"/>
              </w:rPr>
              <w:t>杨晓溪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0" w:type="dxa"/>
            <w:bottom w:w="0" w:type="dxa"/>
            <w:right w:w="150" w:type="dxa"/>
          </w:tblCellMar>
        </w:tblPrEx>
        <w:trPr>
          <w:trHeight w:val="397" w:hRule="atLeast"/>
          <w:jc w:val="center"/>
        </w:trPr>
        <w:tc>
          <w:tcPr>
            <w:tcW w:w="119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微软雅黑" w:hAnsi="微软雅黑" w:eastAsia="微软雅黑" w:cs="微软雅黑"/>
              </w:rPr>
            </w:pPr>
            <w:r>
              <w:rPr>
                <w:rFonts w:hint="eastAsia" w:ascii="等线" w:hAnsi="等线" w:eastAsia="等线" w:cs="等线"/>
                <w:color w:val="000000"/>
                <w:kern w:val="0"/>
                <w:sz w:val="24"/>
                <w:szCs w:val="24"/>
                <w:lang w:val="en-US" w:eastAsia="zh-CN" w:bidi="ar"/>
              </w:rPr>
              <w:t>2020B25</w:t>
            </w:r>
          </w:p>
        </w:tc>
        <w:tc>
          <w:tcPr>
            <w:tcW w:w="460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rPr>
            </w:pPr>
            <w:r>
              <w:rPr>
                <w:rFonts w:hint="eastAsia" w:ascii="等线" w:hAnsi="等线" w:eastAsia="等线" w:cs="等线"/>
                <w:color w:val="000000"/>
                <w:kern w:val="0"/>
                <w:sz w:val="24"/>
                <w:szCs w:val="24"/>
                <w:lang w:val="en-US" w:eastAsia="zh-CN" w:bidi="ar"/>
              </w:rPr>
              <w:t>番茄红素对环磷酰胺致小鼠肠道免疫功能损伤的预防机制研究</w:t>
            </w:r>
          </w:p>
        </w:tc>
        <w:tc>
          <w:tcPr>
            <w:tcW w:w="12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rPr>
            </w:pPr>
            <w:r>
              <w:rPr>
                <w:rFonts w:hint="eastAsia" w:ascii="等线" w:hAnsi="等线" w:eastAsia="等线" w:cs="等线"/>
                <w:color w:val="000000"/>
                <w:kern w:val="0"/>
                <w:sz w:val="24"/>
                <w:szCs w:val="24"/>
                <w:lang w:val="en-US" w:eastAsia="zh-CN" w:bidi="ar"/>
              </w:rPr>
              <w:t>韩丽荣</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9F0105"/>
    <w:rsid w:val="2A037D37"/>
    <w:rsid w:val="79D17D8B"/>
    <w:rsid w:val="7E9F01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2021-11-29T07:17:00Z</dcterms:created>
  <dc:creator>芦荟</dc:creator>
  <cp:lastModifiedBy>芦荟</cp:lastModifiedBy>
  <dcterms:modified xsi:type="dcterms:W3CDTF">2021-11-30T02:45:12Z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437249583D3043F596CDB13EF08A872A</vt:lpwstr>
  </property>
</Properties>
</file>