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8C4D" w14:textId="77777777" w:rsidR="00EF6CBF" w:rsidRPr="00EF6CBF" w:rsidRDefault="00EF6CBF" w:rsidP="00EF6CBF">
      <w:pPr>
        <w:widowControl/>
        <w:shd w:val="clear" w:color="auto" w:fill="FFFFFF"/>
        <w:spacing w:after="100" w:afterAutospacing="1" w:line="420" w:lineRule="atLeast"/>
        <w:ind w:firstLine="540"/>
        <w:jc w:val="center"/>
        <w:rPr>
          <w:rFonts w:ascii="微软雅黑" w:eastAsia="微软雅黑" w:hAnsi="微软雅黑" w:cs="宋体" w:hint="eastAsia"/>
          <w:color w:val="000000"/>
          <w:kern w:val="0"/>
          <w:sz w:val="20"/>
          <w:szCs w:val="20"/>
        </w:rPr>
      </w:pPr>
      <w:r w:rsidRPr="00EF6CBF">
        <w:rPr>
          <w:rFonts w:ascii="宋体" w:eastAsia="宋体" w:hAnsi="宋体" w:cs="宋体" w:hint="eastAsia"/>
          <w:b/>
          <w:bCs/>
          <w:color w:val="000000"/>
          <w:kern w:val="0"/>
          <w:sz w:val="44"/>
          <w:szCs w:val="44"/>
        </w:rPr>
        <w:t>2020年引进高层次人才公告</w:t>
      </w:r>
      <w:r w:rsidRPr="00EF6CBF">
        <w:rPr>
          <w:rFonts w:ascii="微软雅黑" w:eastAsia="微软雅黑" w:hAnsi="微软雅黑" w:cs="宋体" w:hint="eastAsia"/>
          <w:color w:val="000000"/>
          <w:kern w:val="0"/>
          <w:sz w:val="20"/>
          <w:szCs w:val="20"/>
        </w:rPr>
        <w:t xml:space="preserve"> </w:t>
      </w:r>
    </w:p>
    <w:p w14:paraId="1D2B3A45" w14:textId="77777777" w:rsidR="00EF6CBF" w:rsidRPr="00EF6CBF" w:rsidRDefault="00EF6CBF" w:rsidP="004B274B">
      <w:pPr>
        <w:widowControl/>
        <w:shd w:val="clear" w:color="auto" w:fill="FFFFFF"/>
        <w:ind w:firstLine="664"/>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根据《邯郸市“2020年高层次人才引进工作”实施方案》精神，结合我系统人才需求情况，采取选聘的方式，面向社会公开选聘高层次人才，现就有关事宜公告如下：</w:t>
      </w:r>
      <w:r w:rsidRPr="00EF6CBF">
        <w:rPr>
          <w:rFonts w:ascii="仿宋_GB2312" w:eastAsia="仿宋_GB2312" w:hAnsi="微软雅黑" w:cs="宋体" w:hint="eastAsia"/>
          <w:color w:val="000000"/>
          <w:kern w:val="0"/>
          <w:sz w:val="28"/>
          <w:szCs w:val="28"/>
        </w:rPr>
        <w:t> </w:t>
      </w:r>
      <w:r w:rsidRPr="00EF6CBF">
        <w:rPr>
          <w:rFonts w:ascii="微软雅黑" w:eastAsia="微软雅黑" w:hAnsi="微软雅黑" w:cs="宋体" w:hint="eastAsia"/>
          <w:color w:val="000000"/>
          <w:kern w:val="0"/>
          <w:sz w:val="18"/>
          <w:szCs w:val="18"/>
        </w:rPr>
        <w:t xml:space="preserve"> </w:t>
      </w:r>
    </w:p>
    <w:p w14:paraId="1E6729CF" w14:textId="77777777" w:rsidR="00EF6CBF" w:rsidRPr="00EF6CBF" w:rsidRDefault="00EF6CBF" w:rsidP="004B274B">
      <w:pPr>
        <w:widowControl/>
        <w:shd w:val="clear" w:color="auto" w:fill="FFFFFF"/>
        <w:ind w:firstLine="744"/>
        <w:jc w:val="left"/>
        <w:rPr>
          <w:rFonts w:ascii="微软雅黑" w:eastAsia="微软雅黑" w:hAnsi="微软雅黑" w:cs="宋体" w:hint="eastAsia"/>
          <w:color w:val="000000"/>
          <w:kern w:val="0"/>
          <w:sz w:val="18"/>
          <w:szCs w:val="18"/>
        </w:rPr>
      </w:pPr>
      <w:r w:rsidRPr="00EF6CBF">
        <w:rPr>
          <w:rFonts w:ascii="黑体" w:eastAsia="黑体" w:hAnsi="黑体" w:cs="宋体" w:hint="eastAsia"/>
          <w:color w:val="000000"/>
          <w:kern w:val="0"/>
          <w:sz w:val="28"/>
          <w:szCs w:val="28"/>
        </w:rPr>
        <w:t>一、选聘范围及条件</w:t>
      </w:r>
      <w:r w:rsidRPr="00EF6CBF">
        <w:rPr>
          <w:rFonts w:ascii="微软雅黑" w:eastAsia="微软雅黑" w:hAnsi="微软雅黑" w:cs="宋体" w:hint="eastAsia"/>
          <w:color w:val="000000"/>
          <w:kern w:val="0"/>
          <w:sz w:val="18"/>
          <w:szCs w:val="18"/>
        </w:rPr>
        <w:t xml:space="preserve"> </w:t>
      </w:r>
    </w:p>
    <w:p w14:paraId="76BB9B46" w14:textId="77777777" w:rsidR="00EF6CBF" w:rsidRPr="00EF6CBF" w:rsidRDefault="00EF6CBF" w:rsidP="004B274B">
      <w:pPr>
        <w:widowControl/>
        <w:shd w:val="clear" w:color="auto" w:fill="FFFFFF"/>
        <w:ind w:firstLine="744"/>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选聘</w:t>
      </w:r>
      <w:r w:rsidRPr="00EF6CBF">
        <w:rPr>
          <w:rFonts w:ascii="仿宋" w:eastAsia="仿宋" w:hAnsi="仿宋" w:cs="宋体" w:hint="eastAsia"/>
          <w:color w:val="000000"/>
          <w:kern w:val="0"/>
          <w:sz w:val="28"/>
          <w:szCs w:val="28"/>
        </w:rPr>
        <w:t>硕士学位研究生及</w:t>
      </w:r>
      <w:r w:rsidRPr="00EF6CBF">
        <w:rPr>
          <w:rFonts w:ascii="仿宋_GB2312" w:eastAsia="仿宋_GB2312" w:hAnsi="微软雅黑" w:cs="宋体" w:hint="eastAsia"/>
          <w:color w:val="000000"/>
          <w:kern w:val="0"/>
          <w:sz w:val="28"/>
          <w:szCs w:val="28"/>
        </w:rPr>
        <w:t>以上、省级及以上医学重点学科带头人等高层次人才158名。</w:t>
      </w:r>
      <w:r w:rsidRPr="00EF6CBF">
        <w:rPr>
          <w:rFonts w:ascii="微软雅黑" w:eastAsia="微软雅黑" w:hAnsi="微软雅黑" w:cs="宋体" w:hint="eastAsia"/>
          <w:color w:val="000000"/>
          <w:kern w:val="0"/>
          <w:sz w:val="18"/>
          <w:szCs w:val="18"/>
        </w:rPr>
        <w:t xml:space="preserve"> </w:t>
      </w:r>
    </w:p>
    <w:p w14:paraId="1640CBA9"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 w:eastAsia="仿宋" w:hAnsi="仿宋" w:cs="宋体" w:hint="eastAsia"/>
          <w:b/>
          <w:bCs/>
          <w:color w:val="000000"/>
          <w:kern w:val="0"/>
          <w:sz w:val="28"/>
          <w:szCs w:val="28"/>
        </w:rPr>
        <w:t>（一）邯郸市中心医院、邯郸市第一医院</w:t>
      </w:r>
      <w:r w:rsidRPr="00EF6CBF">
        <w:rPr>
          <w:rFonts w:ascii="微软雅黑" w:eastAsia="微软雅黑" w:hAnsi="微软雅黑" w:cs="宋体" w:hint="eastAsia"/>
          <w:color w:val="000000"/>
          <w:kern w:val="0"/>
          <w:sz w:val="18"/>
          <w:szCs w:val="18"/>
        </w:rPr>
        <w:t xml:space="preserve"> </w:t>
      </w:r>
    </w:p>
    <w:p w14:paraId="4ED1D65B"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1.国内普通高校研究生毕业并取得博士学位或经国家教育部认证的海外留学博士。</w:t>
      </w:r>
      <w:r w:rsidRPr="00EF6CBF">
        <w:rPr>
          <w:rFonts w:ascii="微软雅黑" w:eastAsia="微软雅黑" w:hAnsi="微软雅黑" w:cs="宋体" w:hint="eastAsia"/>
          <w:color w:val="000000"/>
          <w:kern w:val="0"/>
          <w:sz w:val="18"/>
          <w:szCs w:val="18"/>
        </w:rPr>
        <w:t xml:space="preserve"> </w:t>
      </w:r>
    </w:p>
    <w:p w14:paraId="6319313B"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2.列入河北省“名校英才入冀计划”高校、全国“双一流”建设高校、省重点高校、部分专业领域全国知名高校、经国家教育部认证的THE或QS排名前500名国外院校硕士学位研究生。</w:t>
      </w:r>
      <w:r w:rsidRPr="00EF6CBF">
        <w:rPr>
          <w:rFonts w:ascii="微软雅黑" w:eastAsia="微软雅黑" w:hAnsi="微软雅黑" w:cs="宋体" w:hint="eastAsia"/>
          <w:color w:val="000000"/>
          <w:kern w:val="0"/>
          <w:sz w:val="18"/>
          <w:szCs w:val="18"/>
        </w:rPr>
        <w:t xml:space="preserve"> </w:t>
      </w:r>
    </w:p>
    <w:p w14:paraId="58828BE9"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3.医学类省属重点骨干大学硕士学位研究生。</w:t>
      </w:r>
      <w:r w:rsidRPr="00EF6CBF">
        <w:rPr>
          <w:rFonts w:ascii="微软雅黑" w:eastAsia="微软雅黑" w:hAnsi="微软雅黑" w:cs="宋体" w:hint="eastAsia"/>
          <w:color w:val="000000"/>
          <w:kern w:val="0"/>
          <w:sz w:val="18"/>
          <w:szCs w:val="18"/>
        </w:rPr>
        <w:t xml:space="preserve"> </w:t>
      </w:r>
    </w:p>
    <w:p w14:paraId="233E3D91"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 w:eastAsia="仿宋" w:hAnsi="仿宋" w:cs="宋体" w:hint="eastAsia"/>
          <w:b/>
          <w:bCs/>
          <w:color w:val="000000"/>
          <w:kern w:val="0"/>
          <w:sz w:val="28"/>
          <w:szCs w:val="28"/>
        </w:rPr>
        <w:t>（二）</w:t>
      </w:r>
      <w:proofErr w:type="gramStart"/>
      <w:r w:rsidRPr="00EF6CBF">
        <w:rPr>
          <w:rFonts w:ascii="仿宋" w:eastAsia="仿宋" w:hAnsi="仿宋" w:cs="宋体" w:hint="eastAsia"/>
          <w:b/>
          <w:bCs/>
          <w:color w:val="000000"/>
          <w:kern w:val="0"/>
          <w:sz w:val="28"/>
          <w:szCs w:val="28"/>
        </w:rPr>
        <w:t>委属其他</w:t>
      </w:r>
      <w:proofErr w:type="gramEnd"/>
      <w:r w:rsidRPr="00EF6CBF">
        <w:rPr>
          <w:rFonts w:ascii="仿宋" w:eastAsia="仿宋" w:hAnsi="仿宋" w:cs="宋体" w:hint="eastAsia"/>
          <w:b/>
          <w:bCs/>
          <w:color w:val="000000"/>
          <w:kern w:val="0"/>
          <w:sz w:val="28"/>
          <w:szCs w:val="28"/>
        </w:rPr>
        <w:t>科级单位</w:t>
      </w:r>
      <w:r w:rsidRPr="00EF6CBF">
        <w:rPr>
          <w:rFonts w:ascii="微软雅黑" w:eastAsia="微软雅黑" w:hAnsi="微软雅黑" w:cs="宋体" w:hint="eastAsia"/>
          <w:color w:val="000000"/>
          <w:kern w:val="0"/>
          <w:sz w:val="18"/>
          <w:szCs w:val="18"/>
        </w:rPr>
        <w:t xml:space="preserve"> </w:t>
      </w:r>
    </w:p>
    <w:p w14:paraId="25CCA7F0"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选聘</w:t>
      </w:r>
      <w:r w:rsidRPr="00EF6CBF">
        <w:rPr>
          <w:rFonts w:ascii="仿宋" w:eastAsia="仿宋" w:hAnsi="仿宋" w:cs="宋体" w:hint="eastAsia"/>
          <w:color w:val="000000"/>
          <w:kern w:val="0"/>
          <w:sz w:val="28"/>
          <w:szCs w:val="28"/>
        </w:rPr>
        <w:t>硕士学位及</w:t>
      </w:r>
      <w:r w:rsidRPr="00EF6CBF">
        <w:rPr>
          <w:rFonts w:ascii="仿宋_GB2312" w:eastAsia="仿宋_GB2312" w:hAnsi="微软雅黑" w:cs="宋体" w:hint="eastAsia"/>
          <w:color w:val="000000"/>
          <w:kern w:val="0"/>
          <w:sz w:val="28"/>
          <w:szCs w:val="28"/>
        </w:rPr>
        <w:t>以上的博硕士研究生。</w:t>
      </w:r>
      <w:r w:rsidRPr="00EF6CBF">
        <w:rPr>
          <w:rFonts w:ascii="微软雅黑" w:eastAsia="微软雅黑" w:hAnsi="微软雅黑" w:cs="宋体" w:hint="eastAsia"/>
          <w:color w:val="000000"/>
          <w:kern w:val="0"/>
          <w:sz w:val="18"/>
          <w:szCs w:val="18"/>
        </w:rPr>
        <w:t xml:space="preserve"> </w:t>
      </w:r>
    </w:p>
    <w:p w14:paraId="375367DF"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 w:eastAsia="仿宋" w:hAnsi="仿宋" w:cs="宋体" w:hint="eastAsia"/>
          <w:b/>
          <w:bCs/>
          <w:color w:val="000000"/>
          <w:kern w:val="0"/>
          <w:sz w:val="28"/>
          <w:szCs w:val="28"/>
        </w:rPr>
        <w:t>（三）共性条件</w:t>
      </w:r>
      <w:r w:rsidRPr="00EF6CBF">
        <w:rPr>
          <w:rFonts w:ascii="微软雅黑" w:eastAsia="微软雅黑" w:hAnsi="微软雅黑" w:cs="宋体" w:hint="eastAsia"/>
          <w:color w:val="000000"/>
          <w:kern w:val="0"/>
          <w:sz w:val="18"/>
          <w:szCs w:val="18"/>
        </w:rPr>
        <w:t xml:space="preserve"> </w:t>
      </w:r>
    </w:p>
    <w:p w14:paraId="15C4AD02"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报考人员应为2020年7月31日及以前毕业生，急需紧缺优秀人才毕业时间可放宽到2021年7月31日。硕士研究生在1984年7月31日以后出生，博士研究生在1974年7月31日以后出生，省级及以上医学重点学科带头人年龄一般在1969年7月31日以后出生。</w:t>
      </w:r>
      <w:r w:rsidRPr="00EF6CBF">
        <w:rPr>
          <w:rFonts w:ascii="微软雅黑" w:eastAsia="微软雅黑" w:hAnsi="微软雅黑" w:cs="宋体" w:hint="eastAsia"/>
          <w:color w:val="000000"/>
          <w:kern w:val="0"/>
          <w:sz w:val="18"/>
          <w:szCs w:val="18"/>
        </w:rPr>
        <w:t xml:space="preserve"> </w:t>
      </w:r>
    </w:p>
    <w:p w14:paraId="352DD4C8"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1.符合需求岗位的专业及相关要求。</w:t>
      </w:r>
      <w:r w:rsidRPr="00EF6CBF">
        <w:rPr>
          <w:rFonts w:ascii="微软雅黑" w:eastAsia="微软雅黑" w:hAnsi="微软雅黑" w:cs="宋体" w:hint="eastAsia"/>
          <w:color w:val="000000"/>
          <w:kern w:val="0"/>
          <w:sz w:val="18"/>
          <w:szCs w:val="18"/>
        </w:rPr>
        <w:t xml:space="preserve"> </w:t>
      </w:r>
    </w:p>
    <w:p w14:paraId="3A48D932"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lastRenderedPageBreak/>
        <w:t>2.须具备《</w:t>
      </w:r>
      <w:hyperlink r:id="rId4" w:history="1">
        <w:r w:rsidRPr="00EF6CBF">
          <w:rPr>
            <w:rFonts w:ascii="仿宋" w:eastAsia="仿宋" w:hAnsi="仿宋" w:cs="宋体" w:hint="eastAsia"/>
            <w:color w:val="000000"/>
            <w:kern w:val="0"/>
            <w:sz w:val="28"/>
            <w:szCs w:val="28"/>
          </w:rPr>
          <w:t>事业单位公开招聘人员暂行规定</w:t>
        </w:r>
      </w:hyperlink>
      <w:r w:rsidRPr="00EF6CBF">
        <w:rPr>
          <w:rFonts w:ascii="仿宋" w:eastAsia="仿宋" w:hAnsi="仿宋" w:cs="宋体" w:hint="eastAsia"/>
          <w:color w:val="000000"/>
          <w:kern w:val="0"/>
          <w:sz w:val="28"/>
          <w:szCs w:val="28"/>
        </w:rPr>
        <w:t>》中规定的基本条件及用人单位的其它要求。硕士研究生及以上</w:t>
      </w:r>
      <w:r w:rsidRPr="00EF6CBF">
        <w:rPr>
          <w:rFonts w:ascii="仿宋_GB2312" w:eastAsia="仿宋_GB2312" w:hAnsi="微软雅黑" w:cs="宋体" w:hint="eastAsia"/>
          <w:color w:val="000000"/>
          <w:kern w:val="0"/>
          <w:sz w:val="28"/>
          <w:szCs w:val="28"/>
        </w:rPr>
        <w:t>学历、具备执业资格、已完成（或2020年完成）住院医师规范化培训。</w:t>
      </w:r>
      <w:r w:rsidRPr="00EF6CBF">
        <w:rPr>
          <w:rFonts w:ascii="微软雅黑" w:eastAsia="微软雅黑" w:hAnsi="微软雅黑" w:cs="宋体" w:hint="eastAsia"/>
          <w:color w:val="000000"/>
          <w:kern w:val="0"/>
          <w:sz w:val="18"/>
          <w:szCs w:val="18"/>
        </w:rPr>
        <w:t xml:space="preserve"> </w:t>
      </w:r>
    </w:p>
    <w:p w14:paraId="17C11328"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（四）具有下列情形之一的，不得报名参加考试</w:t>
      </w:r>
      <w:r w:rsidRPr="00EF6CBF">
        <w:rPr>
          <w:rFonts w:ascii="微软雅黑" w:eastAsia="微软雅黑" w:hAnsi="微软雅黑" w:cs="宋体" w:hint="eastAsia"/>
          <w:color w:val="000000"/>
          <w:kern w:val="0"/>
          <w:sz w:val="18"/>
          <w:szCs w:val="18"/>
        </w:rPr>
        <w:t xml:space="preserve"> </w:t>
      </w:r>
    </w:p>
    <w:p w14:paraId="65089DA7"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1.曾受过刑事处罚和被开除公职的。</w:t>
      </w:r>
      <w:r w:rsidRPr="00EF6CBF">
        <w:rPr>
          <w:rFonts w:ascii="微软雅黑" w:eastAsia="微软雅黑" w:hAnsi="微软雅黑" w:cs="宋体" w:hint="eastAsia"/>
          <w:color w:val="000000"/>
          <w:kern w:val="0"/>
          <w:sz w:val="18"/>
          <w:szCs w:val="18"/>
        </w:rPr>
        <w:t xml:space="preserve"> </w:t>
      </w:r>
    </w:p>
    <w:p w14:paraId="1694EB62"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2.涉嫌违纪违法正在接受有关机关审查尚未</w:t>
      </w:r>
      <w:proofErr w:type="gramStart"/>
      <w:r w:rsidRPr="00EF6CBF">
        <w:rPr>
          <w:rFonts w:ascii="仿宋_GB2312" w:eastAsia="仿宋_GB2312" w:hAnsi="微软雅黑" w:cs="宋体" w:hint="eastAsia"/>
          <w:color w:val="000000"/>
          <w:kern w:val="0"/>
          <w:sz w:val="28"/>
          <w:szCs w:val="28"/>
        </w:rPr>
        <w:t>作出</w:t>
      </w:r>
      <w:proofErr w:type="gramEnd"/>
      <w:r w:rsidRPr="00EF6CBF">
        <w:rPr>
          <w:rFonts w:ascii="仿宋_GB2312" w:eastAsia="仿宋_GB2312" w:hAnsi="微软雅黑" w:cs="宋体" w:hint="eastAsia"/>
          <w:color w:val="000000"/>
          <w:kern w:val="0"/>
          <w:sz w:val="28"/>
          <w:szCs w:val="28"/>
        </w:rPr>
        <w:t>结论的。</w:t>
      </w:r>
      <w:r w:rsidRPr="00EF6CBF">
        <w:rPr>
          <w:rFonts w:ascii="微软雅黑" w:eastAsia="微软雅黑" w:hAnsi="微软雅黑" w:cs="宋体" w:hint="eastAsia"/>
          <w:color w:val="000000"/>
          <w:kern w:val="0"/>
          <w:sz w:val="18"/>
          <w:szCs w:val="18"/>
        </w:rPr>
        <w:t xml:space="preserve"> </w:t>
      </w:r>
    </w:p>
    <w:p w14:paraId="6A16CEAA"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3.在校期间受到院系以上处分的。</w:t>
      </w:r>
      <w:r w:rsidRPr="00EF6CBF">
        <w:rPr>
          <w:rFonts w:ascii="微软雅黑" w:eastAsia="微软雅黑" w:hAnsi="微软雅黑" w:cs="宋体" w:hint="eastAsia"/>
          <w:color w:val="000000"/>
          <w:kern w:val="0"/>
          <w:sz w:val="18"/>
          <w:szCs w:val="18"/>
        </w:rPr>
        <w:t xml:space="preserve"> </w:t>
      </w:r>
    </w:p>
    <w:p w14:paraId="08033537"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4.受处分期间或未满影响期限的。</w:t>
      </w:r>
      <w:r w:rsidRPr="00EF6CBF">
        <w:rPr>
          <w:rFonts w:ascii="微软雅黑" w:eastAsia="微软雅黑" w:hAnsi="微软雅黑" w:cs="宋体" w:hint="eastAsia"/>
          <w:color w:val="000000"/>
          <w:kern w:val="0"/>
          <w:sz w:val="18"/>
          <w:szCs w:val="18"/>
        </w:rPr>
        <w:t xml:space="preserve"> </w:t>
      </w:r>
    </w:p>
    <w:p w14:paraId="7E1D3034"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5.在各级各类公务员、事业单位招考(聘)中被认定有舞弊等严重违反纪律行为的。</w:t>
      </w:r>
      <w:r w:rsidRPr="00EF6CBF">
        <w:rPr>
          <w:rFonts w:ascii="微软雅黑" w:eastAsia="微软雅黑" w:hAnsi="微软雅黑" w:cs="宋体" w:hint="eastAsia"/>
          <w:color w:val="000000"/>
          <w:kern w:val="0"/>
          <w:sz w:val="18"/>
          <w:szCs w:val="18"/>
        </w:rPr>
        <w:t xml:space="preserve"> </w:t>
      </w:r>
    </w:p>
    <w:p w14:paraId="40CF480E"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6.现役军人。</w:t>
      </w:r>
      <w:r w:rsidRPr="00EF6CBF">
        <w:rPr>
          <w:rFonts w:ascii="微软雅黑" w:eastAsia="微软雅黑" w:hAnsi="微软雅黑" w:cs="宋体" w:hint="eastAsia"/>
          <w:color w:val="000000"/>
          <w:kern w:val="0"/>
          <w:sz w:val="18"/>
          <w:szCs w:val="18"/>
        </w:rPr>
        <w:t xml:space="preserve"> </w:t>
      </w:r>
    </w:p>
    <w:p w14:paraId="6B0C2304"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7.已在邯郸</w:t>
      </w:r>
      <w:proofErr w:type="gramStart"/>
      <w:r w:rsidRPr="00EF6CBF">
        <w:rPr>
          <w:rFonts w:ascii="仿宋_GB2312" w:eastAsia="仿宋_GB2312" w:hAnsi="微软雅黑" w:cs="宋体" w:hint="eastAsia"/>
          <w:color w:val="000000"/>
          <w:kern w:val="0"/>
          <w:sz w:val="28"/>
          <w:szCs w:val="28"/>
        </w:rPr>
        <w:t>市区域</w:t>
      </w:r>
      <w:proofErr w:type="gramEnd"/>
      <w:r w:rsidRPr="00EF6CBF">
        <w:rPr>
          <w:rFonts w:ascii="仿宋_GB2312" w:eastAsia="仿宋_GB2312" w:hAnsi="微软雅黑" w:cs="宋体" w:hint="eastAsia"/>
          <w:color w:val="000000"/>
          <w:kern w:val="0"/>
          <w:sz w:val="28"/>
          <w:szCs w:val="28"/>
        </w:rPr>
        <w:t>内行政事业单位工作的在职在编人员。</w:t>
      </w:r>
      <w:r w:rsidRPr="00EF6CBF">
        <w:rPr>
          <w:rFonts w:ascii="微软雅黑" w:eastAsia="微软雅黑" w:hAnsi="微软雅黑" w:cs="宋体" w:hint="eastAsia"/>
          <w:color w:val="000000"/>
          <w:kern w:val="0"/>
          <w:sz w:val="18"/>
          <w:szCs w:val="18"/>
        </w:rPr>
        <w:t xml:space="preserve"> </w:t>
      </w:r>
    </w:p>
    <w:p w14:paraId="4BA839CD"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8.按规定到定向工作单位未满服务期限的。</w:t>
      </w:r>
      <w:r w:rsidRPr="00EF6CBF">
        <w:rPr>
          <w:rFonts w:ascii="微软雅黑" w:eastAsia="微软雅黑" w:hAnsi="微软雅黑" w:cs="宋体" w:hint="eastAsia"/>
          <w:color w:val="000000"/>
          <w:kern w:val="0"/>
          <w:sz w:val="18"/>
          <w:szCs w:val="18"/>
        </w:rPr>
        <w:t xml:space="preserve"> </w:t>
      </w:r>
    </w:p>
    <w:p w14:paraId="0FBE564D"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9.失信被执行人。</w:t>
      </w:r>
      <w:r w:rsidRPr="00EF6CBF">
        <w:rPr>
          <w:rFonts w:ascii="微软雅黑" w:eastAsia="微软雅黑" w:hAnsi="微软雅黑" w:cs="宋体" w:hint="eastAsia"/>
          <w:color w:val="000000"/>
          <w:kern w:val="0"/>
          <w:sz w:val="18"/>
          <w:szCs w:val="18"/>
        </w:rPr>
        <w:t xml:space="preserve"> </w:t>
      </w:r>
    </w:p>
    <w:p w14:paraId="14017FDF"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10.法律法规规定的其他情形。</w:t>
      </w:r>
      <w:r w:rsidRPr="00EF6CBF">
        <w:rPr>
          <w:rFonts w:ascii="微软雅黑" w:eastAsia="微软雅黑" w:hAnsi="微软雅黑" w:cs="宋体" w:hint="eastAsia"/>
          <w:color w:val="000000"/>
          <w:kern w:val="0"/>
          <w:sz w:val="18"/>
          <w:szCs w:val="18"/>
        </w:rPr>
        <w:t xml:space="preserve"> </w:t>
      </w:r>
    </w:p>
    <w:p w14:paraId="189354D2" w14:textId="77777777" w:rsidR="00EF6CBF" w:rsidRPr="00EF6CBF" w:rsidRDefault="00EF6CBF" w:rsidP="004B274B">
      <w:pPr>
        <w:widowControl/>
        <w:shd w:val="clear" w:color="auto" w:fill="FFFFFF"/>
        <w:ind w:firstLine="744"/>
        <w:jc w:val="left"/>
        <w:rPr>
          <w:rFonts w:ascii="微软雅黑" w:eastAsia="微软雅黑" w:hAnsi="微软雅黑" w:cs="宋体" w:hint="eastAsia"/>
          <w:color w:val="000000"/>
          <w:kern w:val="0"/>
          <w:sz w:val="18"/>
          <w:szCs w:val="18"/>
        </w:rPr>
      </w:pPr>
      <w:r w:rsidRPr="00EF6CBF">
        <w:rPr>
          <w:rFonts w:ascii="黑体" w:eastAsia="黑体" w:hAnsi="黑体" w:cs="宋体" w:hint="eastAsia"/>
          <w:color w:val="000000"/>
          <w:kern w:val="0"/>
          <w:sz w:val="28"/>
          <w:szCs w:val="28"/>
        </w:rPr>
        <w:t>二、选聘单位和岗位</w:t>
      </w:r>
      <w:r w:rsidRPr="00EF6CBF">
        <w:rPr>
          <w:rFonts w:ascii="微软雅黑" w:eastAsia="微软雅黑" w:hAnsi="微软雅黑" w:cs="宋体" w:hint="eastAsia"/>
          <w:color w:val="000000"/>
          <w:kern w:val="0"/>
          <w:sz w:val="18"/>
          <w:szCs w:val="18"/>
        </w:rPr>
        <w:t xml:space="preserve"> </w:t>
      </w:r>
    </w:p>
    <w:p w14:paraId="6729C8B7"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具体招聘单位和岗位详见《2020年邯郸市卫健委高层次人才需求信息表》（附件1）。</w:t>
      </w:r>
      <w:r w:rsidRPr="00EF6CBF">
        <w:rPr>
          <w:rFonts w:ascii="微软雅黑" w:eastAsia="微软雅黑" w:hAnsi="微软雅黑" w:cs="宋体" w:hint="eastAsia"/>
          <w:color w:val="000000"/>
          <w:kern w:val="0"/>
          <w:sz w:val="18"/>
          <w:szCs w:val="18"/>
        </w:rPr>
        <w:t xml:space="preserve"> </w:t>
      </w:r>
    </w:p>
    <w:p w14:paraId="4905F8CF"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报考市中心医院、市第一医院、市中医院的考生由报考医院组织选聘，</w:t>
      </w:r>
      <w:proofErr w:type="gramStart"/>
      <w:r w:rsidRPr="00EF6CBF">
        <w:rPr>
          <w:rFonts w:ascii="仿宋_GB2312" w:eastAsia="仿宋_GB2312" w:hAnsi="微软雅黑" w:cs="宋体" w:hint="eastAsia"/>
          <w:color w:val="000000"/>
          <w:kern w:val="0"/>
          <w:sz w:val="28"/>
          <w:szCs w:val="28"/>
        </w:rPr>
        <w:t>报考委属其他</w:t>
      </w:r>
      <w:proofErr w:type="gramEnd"/>
      <w:r w:rsidRPr="00EF6CBF">
        <w:rPr>
          <w:rFonts w:ascii="仿宋_GB2312" w:eastAsia="仿宋_GB2312" w:hAnsi="微软雅黑" w:cs="宋体" w:hint="eastAsia"/>
          <w:color w:val="000000"/>
          <w:kern w:val="0"/>
          <w:sz w:val="28"/>
          <w:szCs w:val="28"/>
        </w:rPr>
        <w:t>单位的考生由市</w:t>
      </w:r>
      <w:proofErr w:type="gramStart"/>
      <w:r w:rsidRPr="00EF6CBF">
        <w:rPr>
          <w:rFonts w:ascii="仿宋_GB2312" w:eastAsia="仿宋_GB2312" w:hAnsi="微软雅黑" w:cs="宋体" w:hint="eastAsia"/>
          <w:color w:val="000000"/>
          <w:kern w:val="0"/>
          <w:sz w:val="28"/>
          <w:szCs w:val="28"/>
        </w:rPr>
        <w:t>卫健委组织</w:t>
      </w:r>
      <w:proofErr w:type="gramEnd"/>
      <w:r w:rsidRPr="00EF6CBF">
        <w:rPr>
          <w:rFonts w:ascii="仿宋_GB2312" w:eastAsia="仿宋_GB2312" w:hAnsi="微软雅黑" w:cs="宋体" w:hint="eastAsia"/>
          <w:color w:val="000000"/>
          <w:kern w:val="0"/>
          <w:sz w:val="28"/>
          <w:szCs w:val="28"/>
        </w:rPr>
        <w:t>选聘。</w:t>
      </w:r>
      <w:r w:rsidRPr="00EF6CBF">
        <w:rPr>
          <w:rFonts w:ascii="微软雅黑" w:eastAsia="微软雅黑" w:hAnsi="微软雅黑" w:cs="宋体" w:hint="eastAsia"/>
          <w:color w:val="000000"/>
          <w:kern w:val="0"/>
          <w:sz w:val="18"/>
          <w:szCs w:val="18"/>
        </w:rPr>
        <w:t xml:space="preserve"> </w:t>
      </w:r>
    </w:p>
    <w:p w14:paraId="0526FF5C"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黑体" w:eastAsia="黑体" w:hAnsi="黑体" w:cs="宋体" w:hint="eastAsia"/>
          <w:color w:val="000000"/>
          <w:kern w:val="0"/>
          <w:sz w:val="28"/>
          <w:szCs w:val="28"/>
        </w:rPr>
        <w:t>三、报名时间及方式</w:t>
      </w:r>
      <w:r w:rsidRPr="00EF6CBF">
        <w:rPr>
          <w:rFonts w:ascii="微软雅黑" w:eastAsia="微软雅黑" w:hAnsi="微软雅黑" w:cs="宋体" w:hint="eastAsia"/>
          <w:color w:val="000000"/>
          <w:kern w:val="0"/>
          <w:sz w:val="18"/>
          <w:szCs w:val="18"/>
        </w:rPr>
        <w:t xml:space="preserve"> </w:t>
      </w:r>
    </w:p>
    <w:p w14:paraId="441F1DF3"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w:t>
      </w:r>
      <w:proofErr w:type="gramStart"/>
      <w:r w:rsidRPr="00EF6CBF">
        <w:rPr>
          <w:rFonts w:ascii="仿宋_GB2312" w:eastAsia="仿宋_GB2312" w:hAnsi="微软雅黑" w:cs="宋体" w:hint="eastAsia"/>
          <w:b/>
          <w:bCs/>
          <w:color w:val="000000"/>
          <w:kern w:val="0"/>
          <w:sz w:val="28"/>
          <w:szCs w:val="28"/>
        </w:rPr>
        <w:t>一</w:t>
      </w:r>
      <w:proofErr w:type="gramEnd"/>
      <w:r w:rsidRPr="00EF6CBF">
        <w:rPr>
          <w:rFonts w:ascii="仿宋_GB2312" w:eastAsia="仿宋_GB2312" w:hAnsi="微软雅黑" w:cs="宋体" w:hint="eastAsia"/>
          <w:b/>
          <w:bCs/>
          <w:color w:val="000000"/>
          <w:kern w:val="0"/>
          <w:sz w:val="28"/>
          <w:szCs w:val="28"/>
        </w:rPr>
        <w:t>)报名时间</w:t>
      </w:r>
      <w:r w:rsidRPr="00EF6CBF">
        <w:rPr>
          <w:rFonts w:ascii="微软雅黑" w:eastAsia="微软雅黑" w:hAnsi="微软雅黑" w:cs="宋体" w:hint="eastAsia"/>
          <w:color w:val="000000"/>
          <w:kern w:val="0"/>
          <w:sz w:val="18"/>
          <w:szCs w:val="18"/>
        </w:rPr>
        <w:t xml:space="preserve"> </w:t>
      </w:r>
    </w:p>
    <w:p w14:paraId="78CCCF96"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lastRenderedPageBreak/>
        <w:t>公告发布之日至现场审核结束。</w:t>
      </w:r>
      <w:r w:rsidRPr="00EF6CBF">
        <w:rPr>
          <w:rFonts w:ascii="微软雅黑" w:eastAsia="微软雅黑" w:hAnsi="微软雅黑" w:cs="宋体" w:hint="eastAsia"/>
          <w:color w:val="000000"/>
          <w:kern w:val="0"/>
          <w:sz w:val="18"/>
          <w:szCs w:val="18"/>
        </w:rPr>
        <w:t xml:space="preserve"> </w:t>
      </w:r>
    </w:p>
    <w:p w14:paraId="6444A54D"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(二)报名方式</w:t>
      </w:r>
      <w:r w:rsidRPr="00EF6CBF">
        <w:rPr>
          <w:rFonts w:ascii="微软雅黑" w:eastAsia="微软雅黑" w:hAnsi="微软雅黑" w:cs="宋体" w:hint="eastAsia"/>
          <w:color w:val="000000"/>
          <w:kern w:val="0"/>
          <w:sz w:val="18"/>
          <w:szCs w:val="18"/>
        </w:rPr>
        <w:t xml:space="preserve"> </w:t>
      </w:r>
    </w:p>
    <w:p w14:paraId="388665E5"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考生须填写《2020年邯郸市卫健委选聘高层次人才报名表》(附件2)。报考市中心医院的考生须将此表发至市中心医院邮箱：</w:t>
      </w:r>
      <w:hyperlink r:id="rId5" w:history="1">
        <w:r w:rsidRPr="00EF6CBF">
          <w:rPr>
            <w:rFonts w:ascii="仿宋_GB2312" w:eastAsia="仿宋_GB2312" w:hAnsi="微软雅黑" w:cs="宋体" w:hint="eastAsia"/>
            <w:color w:val="000000"/>
            <w:kern w:val="0"/>
            <w:sz w:val="28"/>
            <w:szCs w:val="28"/>
          </w:rPr>
          <w:t>hdzxyy2226@126.com</w:t>
        </w:r>
      </w:hyperlink>
      <w:r w:rsidRPr="00EF6CBF">
        <w:rPr>
          <w:rFonts w:ascii="仿宋_GB2312" w:eastAsia="仿宋_GB2312" w:hAnsi="微软雅黑" w:cs="宋体" w:hint="eastAsia"/>
          <w:color w:val="000000"/>
          <w:kern w:val="0"/>
          <w:sz w:val="28"/>
          <w:szCs w:val="28"/>
        </w:rPr>
        <w:t>；报考市第一医院的考生须将此表发至市第一医院邮箱：</w:t>
      </w:r>
      <w:r w:rsidRPr="00EF6CBF">
        <w:rPr>
          <w:rFonts w:ascii="宋体" w:eastAsia="宋体" w:hAnsi="宋体" w:cs="宋体" w:hint="eastAsia"/>
          <w:color w:val="000000"/>
          <w:kern w:val="0"/>
          <w:sz w:val="28"/>
          <w:szCs w:val="28"/>
        </w:rPr>
        <w:t>hdsdyyy@139.com</w:t>
      </w:r>
      <w:r w:rsidRPr="00EF6CBF">
        <w:rPr>
          <w:rFonts w:ascii="仿宋_GB2312" w:eastAsia="仿宋_GB2312" w:hAnsi="微软雅黑" w:cs="宋体" w:hint="eastAsia"/>
          <w:color w:val="000000"/>
          <w:kern w:val="0"/>
          <w:sz w:val="28"/>
          <w:szCs w:val="28"/>
        </w:rPr>
        <w:t>；报考市中医院的考生须将此表发至市中医院邮箱：</w:t>
      </w:r>
      <w:hyperlink r:id="rId6" w:history="1">
        <w:r w:rsidRPr="00EF6CBF">
          <w:rPr>
            <w:rFonts w:ascii="仿宋_GB2312" w:eastAsia="仿宋_GB2312" w:hAnsi="微软雅黑" w:cs="宋体" w:hint="eastAsia"/>
            <w:color w:val="0000FF"/>
            <w:kern w:val="0"/>
            <w:sz w:val="28"/>
            <w:szCs w:val="28"/>
            <w:u w:val="single"/>
          </w:rPr>
          <w:t>hdszyyrsk@163.com</w:t>
        </w:r>
      </w:hyperlink>
      <w:r w:rsidRPr="00EF6CBF">
        <w:rPr>
          <w:rFonts w:ascii="仿宋_GB2312" w:eastAsia="仿宋_GB2312" w:hAnsi="微软雅黑" w:cs="宋体" w:hint="eastAsia"/>
          <w:color w:val="000000"/>
          <w:kern w:val="0"/>
          <w:sz w:val="28"/>
          <w:szCs w:val="28"/>
        </w:rPr>
        <w:t>；</w:t>
      </w:r>
      <w:proofErr w:type="gramStart"/>
      <w:r w:rsidRPr="00EF6CBF">
        <w:rPr>
          <w:rFonts w:ascii="仿宋_GB2312" w:eastAsia="仿宋_GB2312" w:hAnsi="微软雅黑" w:cs="宋体" w:hint="eastAsia"/>
          <w:color w:val="000000"/>
          <w:kern w:val="0"/>
          <w:sz w:val="28"/>
          <w:szCs w:val="28"/>
        </w:rPr>
        <w:t>报考委属其他</w:t>
      </w:r>
      <w:proofErr w:type="gramEnd"/>
      <w:r w:rsidRPr="00EF6CBF">
        <w:rPr>
          <w:rFonts w:ascii="仿宋_GB2312" w:eastAsia="仿宋_GB2312" w:hAnsi="微软雅黑" w:cs="宋体" w:hint="eastAsia"/>
          <w:color w:val="000000"/>
          <w:kern w:val="0"/>
          <w:sz w:val="28"/>
          <w:szCs w:val="28"/>
        </w:rPr>
        <w:t>单位的考生须将此表发送至市</w:t>
      </w:r>
      <w:proofErr w:type="gramStart"/>
      <w:r w:rsidRPr="00EF6CBF">
        <w:rPr>
          <w:rFonts w:ascii="仿宋_GB2312" w:eastAsia="仿宋_GB2312" w:hAnsi="微软雅黑" w:cs="宋体" w:hint="eastAsia"/>
          <w:color w:val="000000"/>
          <w:kern w:val="0"/>
          <w:sz w:val="28"/>
          <w:szCs w:val="28"/>
        </w:rPr>
        <w:t>卫健委人事处</w:t>
      </w:r>
      <w:proofErr w:type="gramEnd"/>
      <w:r w:rsidRPr="00EF6CBF">
        <w:rPr>
          <w:rFonts w:ascii="仿宋_GB2312" w:eastAsia="仿宋_GB2312" w:hAnsi="微软雅黑" w:cs="宋体" w:hint="eastAsia"/>
          <w:color w:val="000000"/>
          <w:kern w:val="0"/>
          <w:sz w:val="28"/>
          <w:szCs w:val="28"/>
        </w:rPr>
        <w:t>邮箱：</w:t>
      </w:r>
      <w:hyperlink r:id="rId7" w:history="1">
        <w:r w:rsidRPr="00EF6CBF">
          <w:rPr>
            <w:rFonts w:ascii="仿宋_GB2312" w:eastAsia="仿宋_GB2312" w:hAnsi="微软雅黑" w:cs="宋体" w:hint="eastAsia"/>
            <w:color w:val="0000FF"/>
            <w:kern w:val="0"/>
            <w:sz w:val="28"/>
            <w:szCs w:val="28"/>
            <w:u w:val="single"/>
          </w:rPr>
          <w:t>rsc@hdswjw.com</w:t>
        </w:r>
      </w:hyperlink>
      <w:r w:rsidRPr="00EF6CBF">
        <w:rPr>
          <w:rFonts w:ascii="仿宋_GB2312" w:eastAsia="仿宋_GB2312" w:hAnsi="微软雅黑" w:cs="宋体" w:hint="eastAsia"/>
          <w:color w:val="000000"/>
          <w:kern w:val="0"/>
          <w:sz w:val="28"/>
          <w:szCs w:val="28"/>
        </w:rPr>
        <w:t>。</w:t>
      </w:r>
      <w:r w:rsidRPr="00EF6CBF">
        <w:rPr>
          <w:rFonts w:ascii="微软雅黑" w:eastAsia="微软雅黑" w:hAnsi="微软雅黑" w:cs="宋体" w:hint="eastAsia"/>
          <w:color w:val="000000"/>
          <w:kern w:val="0"/>
          <w:sz w:val="18"/>
          <w:szCs w:val="18"/>
        </w:rPr>
        <w:t xml:space="preserve"> </w:t>
      </w:r>
    </w:p>
    <w:p w14:paraId="16FFE3C0"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黑体" w:eastAsia="黑体" w:hAnsi="黑体" w:cs="宋体" w:hint="eastAsia"/>
          <w:color w:val="000000"/>
          <w:kern w:val="0"/>
          <w:sz w:val="28"/>
          <w:szCs w:val="28"/>
        </w:rPr>
        <w:t>四、资格审查</w:t>
      </w:r>
      <w:r w:rsidRPr="00EF6CBF">
        <w:rPr>
          <w:rFonts w:ascii="微软雅黑" w:eastAsia="微软雅黑" w:hAnsi="微软雅黑" w:cs="宋体" w:hint="eastAsia"/>
          <w:color w:val="000000"/>
          <w:kern w:val="0"/>
          <w:sz w:val="18"/>
          <w:szCs w:val="18"/>
        </w:rPr>
        <w:t xml:space="preserve"> </w:t>
      </w:r>
    </w:p>
    <w:p w14:paraId="71D10341"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w:t>
      </w:r>
      <w:proofErr w:type="gramStart"/>
      <w:r w:rsidRPr="00EF6CBF">
        <w:rPr>
          <w:rFonts w:ascii="仿宋_GB2312" w:eastAsia="仿宋_GB2312" w:hAnsi="微软雅黑" w:cs="宋体" w:hint="eastAsia"/>
          <w:b/>
          <w:bCs/>
          <w:color w:val="000000"/>
          <w:kern w:val="0"/>
          <w:sz w:val="28"/>
          <w:szCs w:val="28"/>
        </w:rPr>
        <w:t>一</w:t>
      </w:r>
      <w:proofErr w:type="gramEnd"/>
      <w:r w:rsidRPr="00EF6CBF">
        <w:rPr>
          <w:rFonts w:ascii="仿宋_GB2312" w:eastAsia="仿宋_GB2312" w:hAnsi="微软雅黑" w:cs="宋体" w:hint="eastAsia"/>
          <w:b/>
          <w:bCs/>
          <w:color w:val="000000"/>
          <w:kern w:val="0"/>
          <w:sz w:val="28"/>
          <w:szCs w:val="28"/>
        </w:rPr>
        <w:t>)提交材料</w:t>
      </w:r>
      <w:r w:rsidRPr="00EF6CBF">
        <w:rPr>
          <w:rFonts w:ascii="微软雅黑" w:eastAsia="微软雅黑" w:hAnsi="微软雅黑" w:cs="宋体" w:hint="eastAsia"/>
          <w:color w:val="000000"/>
          <w:kern w:val="0"/>
          <w:sz w:val="18"/>
          <w:szCs w:val="18"/>
        </w:rPr>
        <w:t xml:space="preserve"> </w:t>
      </w:r>
    </w:p>
    <w:p w14:paraId="7A76D1E4"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1.填写完整的《2020年邯郸市卫健委选聘高层次人才报名表》(附件2)。</w:t>
      </w:r>
      <w:r w:rsidRPr="00EF6CBF">
        <w:rPr>
          <w:rFonts w:ascii="微软雅黑" w:eastAsia="微软雅黑" w:hAnsi="微软雅黑" w:cs="宋体" w:hint="eastAsia"/>
          <w:color w:val="000000"/>
          <w:kern w:val="0"/>
          <w:sz w:val="18"/>
          <w:szCs w:val="18"/>
        </w:rPr>
        <w:t xml:space="preserve"> </w:t>
      </w:r>
    </w:p>
    <w:p w14:paraId="3B5F0CA4"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2.研究生及以上学历毕业证书、学位证书、</w:t>
      </w:r>
      <w:proofErr w:type="gramStart"/>
      <w:r w:rsidRPr="00EF6CBF">
        <w:rPr>
          <w:rFonts w:ascii="仿宋_GB2312" w:eastAsia="仿宋_GB2312" w:hAnsi="微软雅黑" w:cs="宋体" w:hint="eastAsia"/>
          <w:color w:val="000000"/>
          <w:kern w:val="0"/>
          <w:sz w:val="28"/>
          <w:szCs w:val="28"/>
        </w:rPr>
        <w:t>规</w:t>
      </w:r>
      <w:proofErr w:type="gramEnd"/>
      <w:r w:rsidRPr="00EF6CBF">
        <w:rPr>
          <w:rFonts w:ascii="仿宋_GB2312" w:eastAsia="仿宋_GB2312" w:hAnsi="微软雅黑" w:cs="宋体" w:hint="eastAsia"/>
          <w:color w:val="000000"/>
          <w:kern w:val="0"/>
          <w:sz w:val="28"/>
          <w:szCs w:val="28"/>
        </w:rPr>
        <w:t>培合格证书；电子学历证书注册备案表；医师资格证书、医师执业证书，身份证。上述证件需提供原件、复印件。</w:t>
      </w:r>
      <w:r w:rsidRPr="00EF6CBF">
        <w:rPr>
          <w:rFonts w:ascii="微软雅黑" w:eastAsia="微软雅黑" w:hAnsi="微软雅黑" w:cs="宋体" w:hint="eastAsia"/>
          <w:color w:val="000000"/>
          <w:kern w:val="0"/>
          <w:sz w:val="18"/>
          <w:szCs w:val="18"/>
        </w:rPr>
        <w:t xml:space="preserve"> </w:t>
      </w:r>
    </w:p>
    <w:p w14:paraId="4874D04F"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(二)审核地点</w:t>
      </w:r>
      <w:r w:rsidRPr="00EF6CBF">
        <w:rPr>
          <w:rFonts w:ascii="微软雅黑" w:eastAsia="微软雅黑" w:hAnsi="微软雅黑" w:cs="宋体" w:hint="eastAsia"/>
          <w:color w:val="000000"/>
          <w:kern w:val="0"/>
          <w:sz w:val="18"/>
          <w:szCs w:val="18"/>
        </w:rPr>
        <w:t xml:space="preserve"> </w:t>
      </w:r>
    </w:p>
    <w:p w14:paraId="446853A5"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分别在市</w:t>
      </w:r>
      <w:proofErr w:type="gramStart"/>
      <w:r w:rsidRPr="00EF6CBF">
        <w:rPr>
          <w:rFonts w:ascii="仿宋_GB2312" w:eastAsia="仿宋_GB2312" w:hAnsi="微软雅黑" w:cs="宋体" w:hint="eastAsia"/>
          <w:color w:val="000000"/>
          <w:kern w:val="0"/>
          <w:sz w:val="28"/>
          <w:szCs w:val="28"/>
        </w:rPr>
        <w:t>卫健委人事处</w:t>
      </w:r>
      <w:proofErr w:type="gramEnd"/>
      <w:r w:rsidRPr="00EF6CBF">
        <w:rPr>
          <w:rFonts w:ascii="仿宋_GB2312" w:eastAsia="仿宋_GB2312" w:hAnsi="微软雅黑" w:cs="宋体" w:hint="eastAsia"/>
          <w:color w:val="000000"/>
          <w:kern w:val="0"/>
          <w:sz w:val="28"/>
          <w:szCs w:val="28"/>
        </w:rPr>
        <w:t>、市中心医院人事科、市第一医院人事科、市中医院人事科。</w:t>
      </w:r>
      <w:r w:rsidRPr="00EF6CBF">
        <w:rPr>
          <w:rFonts w:ascii="微软雅黑" w:eastAsia="微软雅黑" w:hAnsi="微软雅黑" w:cs="宋体" w:hint="eastAsia"/>
          <w:color w:val="000000"/>
          <w:kern w:val="0"/>
          <w:sz w:val="18"/>
          <w:szCs w:val="18"/>
        </w:rPr>
        <w:t xml:space="preserve"> </w:t>
      </w:r>
    </w:p>
    <w:p w14:paraId="715DBED3"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黑体" w:eastAsia="黑体" w:hAnsi="黑体" w:cs="宋体" w:hint="eastAsia"/>
          <w:color w:val="000000"/>
          <w:kern w:val="0"/>
          <w:sz w:val="28"/>
          <w:szCs w:val="28"/>
        </w:rPr>
        <w:t>五、选聘程序</w:t>
      </w:r>
      <w:r w:rsidRPr="00EF6CBF">
        <w:rPr>
          <w:rFonts w:ascii="微软雅黑" w:eastAsia="微软雅黑" w:hAnsi="微软雅黑" w:cs="宋体" w:hint="eastAsia"/>
          <w:color w:val="000000"/>
          <w:kern w:val="0"/>
          <w:sz w:val="18"/>
          <w:szCs w:val="18"/>
        </w:rPr>
        <w:t xml:space="preserve"> </w:t>
      </w:r>
    </w:p>
    <w:p w14:paraId="346E9558"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w:t>
      </w:r>
      <w:proofErr w:type="gramStart"/>
      <w:r w:rsidRPr="00EF6CBF">
        <w:rPr>
          <w:rFonts w:ascii="仿宋_GB2312" w:eastAsia="仿宋_GB2312" w:hAnsi="微软雅黑" w:cs="宋体" w:hint="eastAsia"/>
          <w:b/>
          <w:bCs/>
          <w:color w:val="000000"/>
          <w:kern w:val="0"/>
          <w:sz w:val="28"/>
          <w:szCs w:val="28"/>
        </w:rPr>
        <w:t>一</w:t>
      </w:r>
      <w:proofErr w:type="gramEnd"/>
      <w:r w:rsidRPr="00EF6CBF">
        <w:rPr>
          <w:rFonts w:ascii="仿宋_GB2312" w:eastAsia="仿宋_GB2312" w:hAnsi="微软雅黑" w:cs="宋体" w:hint="eastAsia"/>
          <w:b/>
          <w:bCs/>
          <w:color w:val="000000"/>
          <w:kern w:val="0"/>
          <w:sz w:val="28"/>
          <w:szCs w:val="28"/>
        </w:rPr>
        <w:t>)测评</w:t>
      </w:r>
      <w:r w:rsidRPr="00EF6CBF">
        <w:rPr>
          <w:rFonts w:ascii="微软雅黑" w:eastAsia="微软雅黑" w:hAnsi="微软雅黑" w:cs="宋体" w:hint="eastAsia"/>
          <w:color w:val="000000"/>
          <w:kern w:val="0"/>
          <w:sz w:val="18"/>
          <w:szCs w:val="18"/>
        </w:rPr>
        <w:t xml:space="preserve"> </w:t>
      </w:r>
    </w:p>
    <w:p w14:paraId="11643201"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聘请经验丰富的相关领导和专家组成专家小组，进行测评工作。采取非结构化面试的方式进行，满分100分，最低录取分数线不低于70分。依据测评成绩确定进入体检人员名单。测评成绩从高到低顺序和选聘专业计划数额1:1比例确定拟聘用人员。成绩并列的进行加试，具体加试形式由专家小组确定。</w:t>
      </w:r>
      <w:r w:rsidRPr="00EF6CBF">
        <w:rPr>
          <w:rFonts w:ascii="微软雅黑" w:eastAsia="微软雅黑" w:hAnsi="微软雅黑" w:cs="宋体" w:hint="eastAsia"/>
          <w:color w:val="000000"/>
          <w:kern w:val="0"/>
          <w:sz w:val="18"/>
          <w:szCs w:val="18"/>
        </w:rPr>
        <w:t xml:space="preserve"> </w:t>
      </w:r>
    </w:p>
    <w:p w14:paraId="4BDF0C75"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lastRenderedPageBreak/>
        <w:t>现场引进范围：北京大学医学院，协和医学院，四川大学华西医学院，中南大学湘雅医学院，重庆医科大学，复旦大学，河北医科大学。</w:t>
      </w:r>
      <w:r w:rsidRPr="00EF6CBF">
        <w:rPr>
          <w:rFonts w:ascii="微软雅黑" w:eastAsia="微软雅黑" w:hAnsi="微软雅黑" w:cs="宋体" w:hint="eastAsia"/>
          <w:color w:val="000000"/>
          <w:kern w:val="0"/>
          <w:sz w:val="18"/>
          <w:szCs w:val="18"/>
        </w:rPr>
        <w:t xml:space="preserve"> </w:t>
      </w:r>
    </w:p>
    <w:p w14:paraId="46EDB1E8"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(二)体检和考察</w:t>
      </w:r>
      <w:r w:rsidRPr="00EF6CBF">
        <w:rPr>
          <w:rFonts w:ascii="微软雅黑" w:eastAsia="微软雅黑" w:hAnsi="微软雅黑" w:cs="宋体" w:hint="eastAsia"/>
          <w:color w:val="000000"/>
          <w:kern w:val="0"/>
          <w:sz w:val="18"/>
          <w:szCs w:val="18"/>
        </w:rPr>
        <w:t xml:space="preserve"> </w:t>
      </w:r>
    </w:p>
    <w:p w14:paraId="27CEDD1C"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体检参照现行的《公务员录用体检通用标准（试行）》执行。对体检合格的组织考察，主要考察内容是人事档案、政治思想、道德品质、业务能力、工作实绩、“三</w:t>
      </w:r>
      <w:proofErr w:type="gramStart"/>
      <w:r w:rsidRPr="00EF6CBF">
        <w:rPr>
          <w:rFonts w:ascii="仿宋_GB2312" w:eastAsia="仿宋_GB2312" w:hAnsi="微软雅黑" w:cs="宋体" w:hint="eastAsia"/>
          <w:color w:val="000000"/>
          <w:kern w:val="0"/>
          <w:sz w:val="28"/>
          <w:szCs w:val="28"/>
        </w:rPr>
        <w:t>龄两历一</w:t>
      </w:r>
      <w:proofErr w:type="gramEnd"/>
      <w:r w:rsidRPr="00EF6CBF">
        <w:rPr>
          <w:rFonts w:ascii="仿宋_GB2312" w:eastAsia="仿宋_GB2312" w:hAnsi="微软雅黑" w:cs="宋体" w:hint="eastAsia"/>
          <w:color w:val="000000"/>
          <w:kern w:val="0"/>
          <w:sz w:val="28"/>
          <w:szCs w:val="28"/>
        </w:rPr>
        <w:t>身份”等,并对其资格条件进行复查。体检、考察合格者确定为拟聘用人员。</w:t>
      </w:r>
      <w:r w:rsidRPr="00EF6CBF">
        <w:rPr>
          <w:rFonts w:ascii="微软雅黑" w:eastAsia="微软雅黑" w:hAnsi="微软雅黑" w:cs="宋体" w:hint="eastAsia"/>
          <w:color w:val="000000"/>
          <w:kern w:val="0"/>
          <w:sz w:val="18"/>
          <w:szCs w:val="18"/>
        </w:rPr>
        <w:t xml:space="preserve"> </w:t>
      </w:r>
    </w:p>
    <w:p w14:paraId="46054E1E"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(三）网上公示</w:t>
      </w:r>
      <w:r w:rsidRPr="00EF6CBF">
        <w:rPr>
          <w:rFonts w:ascii="微软雅黑" w:eastAsia="微软雅黑" w:hAnsi="微软雅黑" w:cs="宋体" w:hint="eastAsia"/>
          <w:color w:val="000000"/>
          <w:kern w:val="0"/>
          <w:sz w:val="18"/>
          <w:szCs w:val="18"/>
        </w:rPr>
        <w:t xml:space="preserve"> </w:t>
      </w:r>
    </w:p>
    <w:p w14:paraId="5492B1A9"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对拟聘用人员在邯郸市</w:t>
      </w:r>
      <w:proofErr w:type="gramStart"/>
      <w:r w:rsidRPr="00EF6CBF">
        <w:rPr>
          <w:rFonts w:ascii="仿宋_GB2312" w:eastAsia="仿宋_GB2312" w:hAnsi="微软雅黑" w:cs="宋体" w:hint="eastAsia"/>
          <w:color w:val="000000"/>
          <w:kern w:val="0"/>
          <w:sz w:val="28"/>
          <w:szCs w:val="28"/>
        </w:rPr>
        <w:t>人社局</w:t>
      </w:r>
      <w:proofErr w:type="gramEnd"/>
      <w:r w:rsidRPr="00EF6CBF">
        <w:rPr>
          <w:rFonts w:ascii="仿宋_GB2312" w:eastAsia="仿宋_GB2312" w:hAnsi="微软雅黑" w:cs="宋体" w:hint="eastAsia"/>
          <w:color w:val="000000"/>
          <w:kern w:val="0"/>
          <w:sz w:val="28"/>
          <w:szCs w:val="28"/>
        </w:rPr>
        <w:t>和邯郸市卫生健康委员会网站公示7个工作日。</w:t>
      </w:r>
      <w:r w:rsidRPr="00EF6CBF">
        <w:rPr>
          <w:rFonts w:ascii="微软雅黑" w:eastAsia="微软雅黑" w:hAnsi="微软雅黑" w:cs="宋体" w:hint="eastAsia"/>
          <w:color w:val="000000"/>
          <w:kern w:val="0"/>
          <w:sz w:val="18"/>
          <w:szCs w:val="18"/>
        </w:rPr>
        <w:t xml:space="preserve"> </w:t>
      </w:r>
    </w:p>
    <w:p w14:paraId="1AB6754A"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（四）聘用</w:t>
      </w:r>
      <w:r w:rsidRPr="00EF6CBF">
        <w:rPr>
          <w:rFonts w:ascii="微软雅黑" w:eastAsia="微软雅黑" w:hAnsi="微软雅黑" w:cs="宋体" w:hint="eastAsia"/>
          <w:color w:val="000000"/>
          <w:kern w:val="0"/>
          <w:sz w:val="18"/>
          <w:szCs w:val="18"/>
        </w:rPr>
        <w:t xml:space="preserve"> </w:t>
      </w:r>
    </w:p>
    <w:p w14:paraId="64BE6A01" w14:textId="77777777" w:rsidR="00EF6CBF" w:rsidRPr="00EF6CBF" w:rsidRDefault="00EF6CBF" w:rsidP="004B274B">
      <w:pPr>
        <w:widowControl/>
        <w:shd w:val="clear" w:color="auto" w:fill="FFFFFF"/>
        <w:ind w:firstLine="72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对公示期满无异议的，或有反映问题但经核实不影响聘用的，由市引才小组提出聘用意见，报市委、市政府批准后，办理聘用相关手续，并由用人单位签订聘用合同。被聘用人员实行试用期，试用期一并计算在聘用合同期限内。试用期满考核合格的，予以正式聘用，不合格的，取消聘用。</w:t>
      </w:r>
      <w:r w:rsidRPr="00EF6CBF">
        <w:rPr>
          <w:rFonts w:ascii="微软雅黑" w:eastAsia="微软雅黑" w:hAnsi="微软雅黑" w:cs="宋体" w:hint="eastAsia"/>
          <w:color w:val="000000"/>
          <w:kern w:val="0"/>
          <w:sz w:val="18"/>
          <w:szCs w:val="18"/>
        </w:rPr>
        <w:t xml:space="preserve"> </w:t>
      </w:r>
    </w:p>
    <w:p w14:paraId="77F58532"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（五）回避规定</w:t>
      </w:r>
      <w:r w:rsidRPr="00EF6CBF">
        <w:rPr>
          <w:rFonts w:ascii="微软雅黑" w:eastAsia="微软雅黑" w:hAnsi="微软雅黑" w:cs="宋体" w:hint="eastAsia"/>
          <w:color w:val="000000"/>
          <w:kern w:val="0"/>
          <w:sz w:val="18"/>
          <w:szCs w:val="18"/>
        </w:rPr>
        <w:t xml:space="preserve"> </w:t>
      </w:r>
    </w:p>
    <w:p w14:paraId="2103D164"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按照中共中央组织部、人力资源社会保障部印发《事业单位人事管理回避规定》，事业单位人事管理回避包括岗位回避和履职回避。事业单位工作人员凡有下列亲属关系的，不得在同一事业单位聘用至具有直接上下级领导关系的管理岗位，不得在其中一方担任领导人员的事业单位聘用</w:t>
      </w:r>
      <w:proofErr w:type="gramStart"/>
      <w:r w:rsidRPr="00EF6CBF">
        <w:rPr>
          <w:rFonts w:ascii="仿宋_GB2312" w:eastAsia="仿宋_GB2312" w:hAnsi="微软雅黑" w:cs="宋体" w:hint="eastAsia"/>
          <w:color w:val="000000"/>
          <w:kern w:val="0"/>
          <w:sz w:val="28"/>
          <w:szCs w:val="28"/>
        </w:rPr>
        <w:t>至从事</w:t>
      </w:r>
      <w:proofErr w:type="gramEnd"/>
      <w:r w:rsidRPr="00EF6CBF">
        <w:rPr>
          <w:rFonts w:ascii="仿宋_GB2312" w:eastAsia="仿宋_GB2312" w:hAnsi="微软雅黑" w:cs="宋体" w:hint="eastAsia"/>
          <w:color w:val="000000"/>
          <w:kern w:val="0"/>
          <w:sz w:val="28"/>
          <w:szCs w:val="28"/>
        </w:rPr>
        <w:t>组织（人事）、纪检监察、审计、财务工作的岗位，也不得聘用至双方直接隶属于同一领导人员的从事组织（人事）、纪检监察、审计、财务工作的内设机构正职岗</w:t>
      </w:r>
      <w:r w:rsidRPr="00EF6CBF">
        <w:rPr>
          <w:rFonts w:ascii="仿宋_GB2312" w:eastAsia="仿宋_GB2312" w:hAnsi="微软雅黑" w:cs="宋体" w:hint="eastAsia"/>
          <w:color w:val="000000"/>
          <w:kern w:val="0"/>
          <w:sz w:val="28"/>
          <w:szCs w:val="28"/>
        </w:rPr>
        <w:lastRenderedPageBreak/>
        <w:t>位。聘用单位负责人员和招聘工作人员在办理人员聘用事项时，涉及与本人有上述亲属关系或者其他可能影响招聘公正的，也应当回避。</w:t>
      </w:r>
      <w:r w:rsidRPr="00EF6CBF">
        <w:rPr>
          <w:rFonts w:ascii="微软雅黑" w:eastAsia="微软雅黑" w:hAnsi="微软雅黑" w:cs="宋体" w:hint="eastAsia"/>
          <w:color w:val="000000"/>
          <w:kern w:val="0"/>
          <w:sz w:val="18"/>
          <w:szCs w:val="18"/>
        </w:rPr>
        <w:t xml:space="preserve"> </w:t>
      </w:r>
    </w:p>
    <w:p w14:paraId="2A84B77B"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黑体" w:eastAsia="黑体" w:hAnsi="黑体" w:cs="宋体" w:hint="eastAsia"/>
          <w:color w:val="000000"/>
          <w:kern w:val="0"/>
          <w:sz w:val="28"/>
          <w:szCs w:val="28"/>
        </w:rPr>
        <w:t>六、政策及待遇</w:t>
      </w:r>
      <w:r w:rsidRPr="00EF6CBF">
        <w:rPr>
          <w:rFonts w:ascii="微软雅黑" w:eastAsia="微软雅黑" w:hAnsi="微软雅黑" w:cs="宋体" w:hint="eastAsia"/>
          <w:color w:val="000000"/>
          <w:kern w:val="0"/>
          <w:sz w:val="18"/>
          <w:szCs w:val="18"/>
        </w:rPr>
        <w:t xml:space="preserve"> </w:t>
      </w:r>
    </w:p>
    <w:p w14:paraId="407FAE78"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（一）“英才卡”服务</w:t>
      </w:r>
      <w:r w:rsidRPr="00EF6CBF">
        <w:rPr>
          <w:rFonts w:ascii="微软雅黑" w:eastAsia="微软雅黑" w:hAnsi="微软雅黑" w:cs="宋体" w:hint="eastAsia"/>
          <w:color w:val="000000"/>
          <w:kern w:val="0"/>
          <w:sz w:val="18"/>
          <w:szCs w:val="18"/>
        </w:rPr>
        <w:t xml:space="preserve"> </w:t>
      </w:r>
    </w:p>
    <w:p w14:paraId="7D5501B0"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引进的博士、“双一流”硕士、省级及以上重点学科带头人等高层次人才到邯郸工作之日起，发放“英才卡”，享受科研立项、医疗保健、交通旅游等10方面的服务。</w:t>
      </w:r>
      <w:r w:rsidRPr="00EF6CBF">
        <w:rPr>
          <w:rFonts w:ascii="微软雅黑" w:eastAsia="微软雅黑" w:hAnsi="微软雅黑" w:cs="宋体" w:hint="eastAsia"/>
          <w:color w:val="000000"/>
          <w:kern w:val="0"/>
          <w:sz w:val="18"/>
          <w:szCs w:val="18"/>
        </w:rPr>
        <w:t xml:space="preserve"> </w:t>
      </w:r>
    </w:p>
    <w:p w14:paraId="412EC3CF"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（二）住房保障</w:t>
      </w:r>
      <w:r w:rsidRPr="00EF6CBF">
        <w:rPr>
          <w:rFonts w:ascii="微软雅黑" w:eastAsia="微软雅黑" w:hAnsi="微软雅黑" w:cs="宋体" w:hint="eastAsia"/>
          <w:color w:val="000000"/>
          <w:kern w:val="0"/>
          <w:sz w:val="18"/>
          <w:szCs w:val="18"/>
        </w:rPr>
        <w:t xml:space="preserve"> </w:t>
      </w:r>
    </w:p>
    <w:p w14:paraId="3A1AB43E"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对引进的博士、省级及以上医学重点学科带头人、“双一流”硕士等高层次人才优先入驻邯郸市人才公寓。本人不愿入驻人才公寓的，自到邯郸工作之日起，由市财政分别给予博士(含省级及以上重点学科带头人)8万元、硕士5万元的一次性购房补贴。</w:t>
      </w:r>
      <w:r w:rsidRPr="00EF6CBF">
        <w:rPr>
          <w:rFonts w:ascii="微软雅黑" w:eastAsia="微软雅黑" w:hAnsi="微软雅黑" w:cs="宋体" w:hint="eastAsia"/>
          <w:color w:val="000000"/>
          <w:kern w:val="0"/>
          <w:sz w:val="18"/>
          <w:szCs w:val="18"/>
        </w:rPr>
        <w:t xml:space="preserve"> </w:t>
      </w:r>
    </w:p>
    <w:p w14:paraId="2D817269"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（三）优先使用</w:t>
      </w:r>
      <w:r w:rsidRPr="00EF6CBF">
        <w:rPr>
          <w:rFonts w:ascii="微软雅黑" w:eastAsia="微软雅黑" w:hAnsi="微软雅黑" w:cs="宋体" w:hint="eastAsia"/>
          <w:color w:val="000000"/>
          <w:kern w:val="0"/>
          <w:sz w:val="18"/>
          <w:szCs w:val="18"/>
        </w:rPr>
        <w:t xml:space="preserve"> </w:t>
      </w:r>
    </w:p>
    <w:p w14:paraId="5A0EEF59"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具备领导人员任职条件的优先安排到领导岗位，对于在管理岗位工作满2年的优秀博士研究生、省级及以上重点学科带头人,有条件的可聘任到管理六级岗位（相当于副县级职务）；对于在管理岗位工作满1年的优秀硕士研究生，有条件的可以聘任到管理八级岗位（相当于副科级职务），在管理岗位工作满4年的优秀硕士研究生，有条件的可以聘任到管理七级岗位（相当于正科级职务）。</w:t>
      </w:r>
      <w:r w:rsidRPr="00EF6CBF">
        <w:rPr>
          <w:rFonts w:ascii="微软雅黑" w:eastAsia="微软雅黑" w:hAnsi="微软雅黑" w:cs="宋体" w:hint="eastAsia"/>
          <w:color w:val="000000"/>
          <w:kern w:val="0"/>
          <w:sz w:val="18"/>
          <w:szCs w:val="18"/>
        </w:rPr>
        <w:t xml:space="preserve"> </w:t>
      </w:r>
    </w:p>
    <w:p w14:paraId="0A0114EF"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（四）配偶就业</w:t>
      </w:r>
      <w:r w:rsidRPr="00EF6CBF">
        <w:rPr>
          <w:rFonts w:ascii="微软雅黑" w:eastAsia="微软雅黑" w:hAnsi="微软雅黑" w:cs="宋体" w:hint="eastAsia"/>
          <w:color w:val="000000"/>
          <w:kern w:val="0"/>
          <w:sz w:val="18"/>
          <w:szCs w:val="18"/>
        </w:rPr>
        <w:t xml:space="preserve"> </w:t>
      </w:r>
    </w:p>
    <w:p w14:paraId="668CC201"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引进的博士、省级及以上医学重点学科带头人、“双一流”硕士等高层次人才随迁配偶原在机关、事业单位工作的，在本人自愿的基础上，在编制限额</w:t>
      </w:r>
      <w:r w:rsidRPr="00EF6CBF">
        <w:rPr>
          <w:rFonts w:ascii="仿宋" w:eastAsia="仿宋" w:hAnsi="仿宋" w:cs="宋体" w:hint="eastAsia"/>
          <w:color w:val="000000"/>
          <w:kern w:val="0"/>
          <w:sz w:val="28"/>
          <w:szCs w:val="28"/>
        </w:rPr>
        <w:lastRenderedPageBreak/>
        <w:t>内对口安置到机关、事业单位工作；原在其他单位工作的，由组织、编办、</w:t>
      </w:r>
      <w:proofErr w:type="gramStart"/>
      <w:r w:rsidRPr="00EF6CBF">
        <w:rPr>
          <w:rFonts w:ascii="仿宋" w:eastAsia="仿宋" w:hAnsi="仿宋" w:cs="宋体" w:hint="eastAsia"/>
          <w:color w:val="000000"/>
          <w:kern w:val="0"/>
          <w:sz w:val="28"/>
          <w:szCs w:val="28"/>
        </w:rPr>
        <w:t>人社部门</w:t>
      </w:r>
      <w:proofErr w:type="gramEnd"/>
      <w:r w:rsidRPr="00EF6CBF">
        <w:rPr>
          <w:rFonts w:ascii="仿宋" w:eastAsia="仿宋" w:hAnsi="仿宋" w:cs="宋体" w:hint="eastAsia"/>
          <w:color w:val="000000"/>
          <w:kern w:val="0"/>
          <w:sz w:val="28"/>
          <w:szCs w:val="28"/>
        </w:rPr>
        <w:t>协助引进单位，对口安排适当工作。</w:t>
      </w:r>
      <w:r w:rsidRPr="00EF6CBF">
        <w:rPr>
          <w:rFonts w:ascii="微软雅黑" w:eastAsia="微软雅黑" w:hAnsi="微软雅黑" w:cs="宋体" w:hint="eastAsia"/>
          <w:color w:val="000000"/>
          <w:kern w:val="0"/>
          <w:sz w:val="18"/>
          <w:szCs w:val="18"/>
        </w:rPr>
        <w:t xml:space="preserve"> </w:t>
      </w:r>
    </w:p>
    <w:p w14:paraId="40FB8E82"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（五）政治待遇</w:t>
      </w:r>
      <w:r w:rsidRPr="00EF6CBF">
        <w:rPr>
          <w:rFonts w:ascii="微软雅黑" w:eastAsia="微软雅黑" w:hAnsi="微软雅黑" w:cs="宋体" w:hint="eastAsia"/>
          <w:color w:val="000000"/>
          <w:kern w:val="0"/>
          <w:sz w:val="18"/>
          <w:szCs w:val="18"/>
        </w:rPr>
        <w:t xml:space="preserve"> </w:t>
      </w:r>
    </w:p>
    <w:p w14:paraId="0D96EB85"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加大高层次人才发展党员力度，积极推荐政治素质好、参政议政能力强的高层次人才作为各级“两代表</w:t>
      </w:r>
      <w:proofErr w:type="gramStart"/>
      <w:r w:rsidRPr="00EF6CBF">
        <w:rPr>
          <w:rFonts w:ascii="仿宋" w:eastAsia="仿宋" w:hAnsi="仿宋" w:cs="宋体" w:hint="eastAsia"/>
          <w:color w:val="000000"/>
          <w:kern w:val="0"/>
          <w:sz w:val="28"/>
          <w:szCs w:val="28"/>
        </w:rPr>
        <w:t>一</w:t>
      </w:r>
      <w:proofErr w:type="gramEnd"/>
      <w:r w:rsidRPr="00EF6CBF">
        <w:rPr>
          <w:rFonts w:ascii="仿宋" w:eastAsia="仿宋" w:hAnsi="仿宋" w:cs="宋体" w:hint="eastAsia"/>
          <w:color w:val="000000"/>
          <w:kern w:val="0"/>
          <w:sz w:val="28"/>
          <w:szCs w:val="28"/>
        </w:rPr>
        <w:t>委员”人选，优先推荐为各级优秀共产党员、劳动模范等。优先入选邯郸市优秀专业技术人才、邯郸市青年拔尖人才等市级人才项目。聘请优秀人才加入政府智库，参与政府决策。</w:t>
      </w:r>
      <w:r w:rsidRPr="00EF6CBF">
        <w:rPr>
          <w:rFonts w:ascii="微软雅黑" w:eastAsia="微软雅黑" w:hAnsi="微软雅黑" w:cs="宋体" w:hint="eastAsia"/>
          <w:color w:val="000000"/>
          <w:kern w:val="0"/>
          <w:sz w:val="18"/>
          <w:szCs w:val="18"/>
        </w:rPr>
        <w:t xml:space="preserve"> </w:t>
      </w:r>
    </w:p>
    <w:p w14:paraId="71D5FC12"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（六）编制保障</w:t>
      </w:r>
      <w:r w:rsidRPr="00EF6CBF">
        <w:rPr>
          <w:rFonts w:ascii="微软雅黑" w:eastAsia="微软雅黑" w:hAnsi="微软雅黑" w:cs="宋体" w:hint="eastAsia"/>
          <w:color w:val="000000"/>
          <w:kern w:val="0"/>
          <w:sz w:val="18"/>
          <w:szCs w:val="18"/>
        </w:rPr>
        <w:t xml:space="preserve"> </w:t>
      </w:r>
    </w:p>
    <w:p w14:paraId="39342591"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招引的高层次人才纳入事业编制（市中心医院和市第一医院纳入控制数管理）。</w:t>
      </w:r>
      <w:r w:rsidRPr="00EF6CBF">
        <w:rPr>
          <w:rFonts w:ascii="微软雅黑" w:eastAsia="微软雅黑" w:hAnsi="微软雅黑" w:cs="宋体" w:hint="eastAsia"/>
          <w:color w:val="000000"/>
          <w:kern w:val="0"/>
          <w:sz w:val="18"/>
          <w:szCs w:val="18"/>
        </w:rPr>
        <w:t xml:space="preserve"> </w:t>
      </w:r>
    </w:p>
    <w:p w14:paraId="2091FC3A"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（七）办理聘用</w:t>
      </w:r>
      <w:r w:rsidRPr="00EF6CBF">
        <w:rPr>
          <w:rFonts w:ascii="微软雅黑" w:eastAsia="微软雅黑" w:hAnsi="微软雅黑" w:cs="宋体" w:hint="eastAsia"/>
          <w:color w:val="000000"/>
          <w:kern w:val="0"/>
          <w:sz w:val="18"/>
          <w:szCs w:val="18"/>
        </w:rPr>
        <w:t xml:space="preserve"> </w:t>
      </w:r>
    </w:p>
    <w:p w14:paraId="1B85FAAA"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应届毕业生审核学历、报到证等材料后，直接办理录用手续；已参加工作需办理调动的，审核档案材料、</w:t>
      </w:r>
      <w:proofErr w:type="gramStart"/>
      <w:r w:rsidRPr="00EF6CBF">
        <w:rPr>
          <w:rFonts w:ascii="仿宋" w:eastAsia="仿宋" w:hAnsi="仿宋" w:cs="宋体" w:hint="eastAsia"/>
          <w:color w:val="000000"/>
          <w:kern w:val="0"/>
          <w:sz w:val="28"/>
          <w:szCs w:val="28"/>
        </w:rPr>
        <w:t>出具商</w:t>
      </w:r>
      <w:proofErr w:type="gramEnd"/>
      <w:r w:rsidRPr="00EF6CBF">
        <w:rPr>
          <w:rFonts w:ascii="仿宋" w:eastAsia="仿宋" w:hAnsi="仿宋" w:cs="宋体" w:hint="eastAsia"/>
          <w:color w:val="000000"/>
          <w:kern w:val="0"/>
          <w:sz w:val="28"/>
          <w:szCs w:val="28"/>
        </w:rPr>
        <w:t>调函、填写《干部流动审批表》，办理调动手续，确定工资、转接社保等相关人事手续。</w:t>
      </w:r>
      <w:r w:rsidRPr="00EF6CBF">
        <w:rPr>
          <w:rFonts w:ascii="微软雅黑" w:eastAsia="微软雅黑" w:hAnsi="微软雅黑" w:cs="宋体" w:hint="eastAsia"/>
          <w:color w:val="000000"/>
          <w:kern w:val="0"/>
          <w:sz w:val="18"/>
          <w:szCs w:val="18"/>
        </w:rPr>
        <w:t xml:space="preserve"> </w:t>
      </w:r>
    </w:p>
    <w:p w14:paraId="7DEE0B12"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（八）职称评聘</w:t>
      </w:r>
      <w:r w:rsidRPr="00EF6CBF">
        <w:rPr>
          <w:rFonts w:ascii="微软雅黑" w:eastAsia="微软雅黑" w:hAnsi="微软雅黑" w:cs="宋体" w:hint="eastAsia"/>
          <w:color w:val="000000"/>
          <w:kern w:val="0"/>
          <w:sz w:val="18"/>
          <w:szCs w:val="18"/>
        </w:rPr>
        <w:t xml:space="preserve"> </w:t>
      </w:r>
    </w:p>
    <w:p w14:paraId="302B9E09"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t>对于引进的优秀博士研究生，工作满3年并取得副高级专业技术职务任职资格的，可直接聘任到专业技术七级岗位，专业技术七级岗位无空缺的，可通过设立特设岗位予以聘任；对于急需紧缺和贡献突出的优秀人才，可实行高级职称</w:t>
      </w:r>
      <w:proofErr w:type="gramStart"/>
      <w:r w:rsidRPr="00EF6CBF">
        <w:rPr>
          <w:rFonts w:ascii="仿宋" w:eastAsia="仿宋" w:hAnsi="仿宋" w:cs="宋体" w:hint="eastAsia"/>
          <w:color w:val="000000"/>
          <w:kern w:val="0"/>
          <w:sz w:val="28"/>
          <w:szCs w:val="28"/>
        </w:rPr>
        <w:t>直评直聘</w:t>
      </w:r>
      <w:proofErr w:type="gramEnd"/>
      <w:r w:rsidRPr="00EF6CBF">
        <w:rPr>
          <w:rFonts w:ascii="仿宋" w:eastAsia="仿宋" w:hAnsi="仿宋" w:cs="宋体" w:hint="eastAsia"/>
          <w:color w:val="000000"/>
          <w:kern w:val="0"/>
          <w:sz w:val="28"/>
          <w:szCs w:val="28"/>
        </w:rPr>
        <w:t>制度，工作满2年可直接</w:t>
      </w:r>
      <w:proofErr w:type="gramStart"/>
      <w:r w:rsidRPr="00EF6CBF">
        <w:rPr>
          <w:rFonts w:ascii="仿宋" w:eastAsia="仿宋" w:hAnsi="仿宋" w:cs="宋体" w:hint="eastAsia"/>
          <w:color w:val="000000"/>
          <w:kern w:val="0"/>
          <w:sz w:val="28"/>
          <w:szCs w:val="28"/>
        </w:rPr>
        <w:t>参评副</w:t>
      </w:r>
      <w:proofErr w:type="gramEnd"/>
      <w:r w:rsidRPr="00EF6CBF">
        <w:rPr>
          <w:rFonts w:ascii="仿宋" w:eastAsia="仿宋" w:hAnsi="仿宋" w:cs="宋体" w:hint="eastAsia"/>
          <w:color w:val="000000"/>
          <w:kern w:val="0"/>
          <w:sz w:val="28"/>
          <w:szCs w:val="28"/>
        </w:rPr>
        <w:t>高级职称，工作满3年可直接</w:t>
      </w:r>
      <w:proofErr w:type="gramStart"/>
      <w:r w:rsidRPr="00EF6CBF">
        <w:rPr>
          <w:rFonts w:ascii="仿宋" w:eastAsia="仿宋" w:hAnsi="仿宋" w:cs="宋体" w:hint="eastAsia"/>
          <w:color w:val="000000"/>
          <w:kern w:val="0"/>
          <w:sz w:val="28"/>
          <w:szCs w:val="28"/>
        </w:rPr>
        <w:t>参评正</w:t>
      </w:r>
      <w:proofErr w:type="gramEnd"/>
      <w:r w:rsidRPr="00EF6CBF">
        <w:rPr>
          <w:rFonts w:ascii="仿宋" w:eastAsia="仿宋" w:hAnsi="仿宋" w:cs="宋体" w:hint="eastAsia"/>
          <w:color w:val="000000"/>
          <w:kern w:val="0"/>
          <w:sz w:val="28"/>
          <w:szCs w:val="28"/>
        </w:rPr>
        <w:t>高级职称。</w:t>
      </w:r>
      <w:r w:rsidRPr="00EF6CBF">
        <w:rPr>
          <w:rFonts w:ascii="微软雅黑" w:eastAsia="微软雅黑" w:hAnsi="微软雅黑" w:cs="宋体" w:hint="eastAsia"/>
          <w:color w:val="000000"/>
          <w:kern w:val="0"/>
          <w:sz w:val="18"/>
          <w:szCs w:val="18"/>
        </w:rPr>
        <w:t xml:space="preserve"> </w:t>
      </w:r>
    </w:p>
    <w:p w14:paraId="145A99B6"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b/>
          <w:bCs/>
          <w:color w:val="000000"/>
          <w:kern w:val="0"/>
          <w:sz w:val="28"/>
          <w:szCs w:val="28"/>
        </w:rPr>
        <w:t>（九）子女入学</w:t>
      </w:r>
      <w:r w:rsidRPr="00EF6CBF">
        <w:rPr>
          <w:rFonts w:ascii="微软雅黑" w:eastAsia="微软雅黑" w:hAnsi="微软雅黑" w:cs="宋体" w:hint="eastAsia"/>
          <w:color w:val="000000"/>
          <w:kern w:val="0"/>
          <w:sz w:val="18"/>
          <w:szCs w:val="18"/>
        </w:rPr>
        <w:t xml:space="preserve"> </w:t>
      </w:r>
    </w:p>
    <w:p w14:paraId="72C797CE"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 w:eastAsia="仿宋" w:hAnsi="仿宋" w:cs="宋体" w:hint="eastAsia"/>
          <w:color w:val="000000"/>
          <w:kern w:val="0"/>
          <w:sz w:val="28"/>
          <w:szCs w:val="28"/>
        </w:rPr>
        <w:lastRenderedPageBreak/>
        <w:t>引进的博士、省级及以上医学重点学科带头人“双一流”硕士等高层次人才未成年子女（无论户口随迁与否）愿意随父母来</w:t>
      </w:r>
      <w:proofErr w:type="gramStart"/>
      <w:r w:rsidRPr="00EF6CBF">
        <w:rPr>
          <w:rFonts w:ascii="仿宋" w:eastAsia="仿宋" w:hAnsi="仿宋" w:cs="宋体" w:hint="eastAsia"/>
          <w:color w:val="000000"/>
          <w:kern w:val="0"/>
          <w:sz w:val="28"/>
          <w:szCs w:val="28"/>
        </w:rPr>
        <w:t>邯</w:t>
      </w:r>
      <w:proofErr w:type="gramEnd"/>
      <w:r w:rsidRPr="00EF6CBF">
        <w:rPr>
          <w:rFonts w:ascii="仿宋" w:eastAsia="仿宋" w:hAnsi="仿宋" w:cs="宋体" w:hint="eastAsia"/>
          <w:color w:val="000000"/>
          <w:kern w:val="0"/>
          <w:sz w:val="28"/>
          <w:szCs w:val="28"/>
        </w:rPr>
        <w:t>就读的，根据高层次人才意愿，由市教育局负责协调办理转学入学手续，其中到公办学校就读的，不收取政府规定以外的任何费用。</w:t>
      </w:r>
      <w:r w:rsidRPr="00EF6CBF">
        <w:rPr>
          <w:rFonts w:ascii="微软雅黑" w:eastAsia="微软雅黑" w:hAnsi="微软雅黑" w:cs="宋体" w:hint="eastAsia"/>
          <w:color w:val="000000"/>
          <w:kern w:val="0"/>
          <w:sz w:val="18"/>
          <w:szCs w:val="18"/>
        </w:rPr>
        <w:t xml:space="preserve"> </w:t>
      </w:r>
    </w:p>
    <w:p w14:paraId="6E17BEFB"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黑体" w:eastAsia="黑体" w:hAnsi="黑体" w:cs="宋体" w:hint="eastAsia"/>
          <w:color w:val="000000"/>
          <w:kern w:val="0"/>
          <w:sz w:val="28"/>
          <w:szCs w:val="28"/>
        </w:rPr>
        <w:t>七、其他事项</w:t>
      </w:r>
      <w:r w:rsidRPr="00EF6CBF">
        <w:rPr>
          <w:rFonts w:ascii="微软雅黑" w:eastAsia="微软雅黑" w:hAnsi="微软雅黑" w:cs="宋体" w:hint="eastAsia"/>
          <w:color w:val="000000"/>
          <w:kern w:val="0"/>
          <w:sz w:val="18"/>
          <w:szCs w:val="18"/>
        </w:rPr>
        <w:t xml:space="preserve"> </w:t>
      </w:r>
    </w:p>
    <w:p w14:paraId="20069AD9"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 w:eastAsia="仿宋" w:hAnsi="仿宋" w:cs="宋体" w:hint="eastAsia"/>
          <w:b/>
          <w:bCs/>
          <w:color w:val="000000"/>
          <w:kern w:val="0"/>
          <w:sz w:val="28"/>
          <w:szCs w:val="28"/>
        </w:rPr>
        <w:t>（一）</w:t>
      </w:r>
      <w:r w:rsidRPr="00EF6CBF">
        <w:rPr>
          <w:rFonts w:ascii="仿宋" w:eastAsia="仿宋" w:hAnsi="仿宋" w:cs="宋体" w:hint="eastAsia"/>
          <w:color w:val="000000"/>
          <w:kern w:val="0"/>
          <w:sz w:val="28"/>
          <w:szCs w:val="28"/>
        </w:rPr>
        <w:t>凡应聘人员未在规定时间内按要求参加资格审查、测评、体检、考察、报到、办理聘用手续等情况的，均视为自动放弃应聘资格。资格审核贯穿招聘工作全过程，在任何环节，发现考生不符合选聘条件的，伪造、假冒各种证件，弄虚作假的，一经查实，取消其应聘资格，问题严重的要追究责任。</w:t>
      </w:r>
      <w:r w:rsidRPr="00EF6CBF">
        <w:rPr>
          <w:rFonts w:ascii="微软雅黑" w:eastAsia="微软雅黑" w:hAnsi="微软雅黑" w:cs="宋体" w:hint="eastAsia"/>
          <w:color w:val="000000"/>
          <w:kern w:val="0"/>
          <w:sz w:val="18"/>
          <w:szCs w:val="18"/>
        </w:rPr>
        <w:t xml:space="preserve"> </w:t>
      </w:r>
    </w:p>
    <w:p w14:paraId="386F2D75"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 w:eastAsia="仿宋" w:hAnsi="仿宋" w:cs="宋体" w:hint="eastAsia"/>
          <w:b/>
          <w:bCs/>
          <w:color w:val="000000"/>
          <w:kern w:val="0"/>
          <w:sz w:val="28"/>
          <w:szCs w:val="28"/>
        </w:rPr>
        <w:t>（二）</w:t>
      </w:r>
      <w:r w:rsidRPr="00EF6CBF">
        <w:rPr>
          <w:rFonts w:ascii="仿宋" w:eastAsia="仿宋" w:hAnsi="仿宋" w:cs="宋体" w:hint="eastAsia"/>
          <w:color w:val="000000"/>
          <w:kern w:val="0"/>
          <w:sz w:val="28"/>
          <w:szCs w:val="28"/>
        </w:rPr>
        <w:t>请考生报名时，务必填写本人常用联系方式，确保在招聘期间保持手机等通讯设备畅通，以免影响选聘。</w:t>
      </w:r>
      <w:r w:rsidRPr="00EF6CBF">
        <w:rPr>
          <w:rFonts w:ascii="微软雅黑" w:eastAsia="微软雅黑" w:hAnsi="微软雅黑" w:cs="宋体" w:hint="eastAsia"/>
          <w:color w:val="000000"/>
          <w:kern w:val="0"/>
          <w:sz w:val="18"/>
          <w:szCs w:val="18"/>
        </w:rPr>
        <w:t xml:space="preserve"> </w:t>
      </w:r>
    </w:p>
    <w:p w14:paraId="1C2FA4F1"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 w:eastAsia="仿宋" w:hAnsi="仿宋" w:cs="宋体" w:hint="eastAsia"/>
          <w:b/>
          <w:bCs/>
          <w:color w:val="000000"/>
          <w:kern w:val="0"/>
          <w:sz w:val="28"/>
          <w:szCs w:val="28"/>
        </w:rPr>
        <w:t>（三）</w:t>
      </w:r>
      <w:r w:rsidRPr="00EF6CBF">
        <w:rPr>
          <w:rFonts w:ascii="仿宋" w:eastAsia="仿宋" w:hAnsi="仿宋" w:cs="宋体" w:hint="eastAsia"/>
          <w:color w:val="000000"/>
          <w:kern w:val="0"/>
          <w:sz w:val="28"/>
          <w:szCs w:val="28"/>
        </w:rPr>
        <w:t>本次选聘工作中在测评、体检和考察等环节中出现不合格或考生主动放弃等原因造成的岗位比例内空缺，按照考生测评成绩由高到低的顺序依次递补。但进入公示环节后，因各种原因出现的岗位空缺一律不再递补。</w:t>
      </w:r>
      <w:r w:rsidRPr="00EF6CBF">
        <w:rPr>
          <w:rFonts w:ascii="微软雅黑" w:eastAsia="微软雅黑" w:hAnsi="微软雅黑" w:cs="宋体" w:hint="eastAsia"/>
          <w:color w:val="000000"/>
          <w:kern w:val="0"/>
          <w:sz w:val="18"/>
          <w:szCs w:val="18"/>
        </w:rPr>
        <w:t xml:space="preserve"> </w:t>
      </w:r>
    </w:p>
    <w:p w14:paraId="6AD7774F" w14:textId="77777777" w:rsidR="00EF6CBF" w:rsidRPr="00EF6CBF" w:rsidRDefault="00EF6CBF" w:rsidP="004B274B">
      <w:pPr>
        <w:widowControl/>
        <w:shd w:val="clear" w:color="auto" w:fill="FFFFFF"/>
        <w:ind w:firstLine="643"/>
        <w:jc w:val="left"/>
        <w:rPr>
          <w:rFonts w:ascii="微软雅黑" w:eastAsia="微软雅黑" w:hAnsi="微软雅黑" w:cs="宋体" w:hint="eastAsia"/>
          <w:color w:val="000000"/>
          <w:kern w:val="0"/>
          <w:sz w:val="18"/>
          <w:szCs w:val="18"/>
        </w:rPr>
      </w:pPr>
      <w:r w:rsidRPr="00EF6CBF">
        <w:rPr>
          <w:rFonts w:ascii="仿宋" w:eastAsia="仿宋" w:hAnsi="仿宋" w:cs="宋体" w:hint="eastAsia"/>
          <w:b/>
          <w:bCs/>
          <w:color w:val="000000"/>
          <w:kern w:val="0"/>
          <w:sz w:val="28"/>
          <w:szCs w:val="28"/>
        </w:rPr>
        <w:t>（四）</w:t>
      </w:r>
      <w:r w:rsidRPr="00EF6CBF">
        <w:rPr>
          <w:rFonts w:ascii="仿宋" w:eastAsia="仿宋" w:hAnsi="仿宋" w:cs="宋体" w:hint="eastAsia"/>
          <w:color w:val="000000"/>
          <w:kern w:val="0"/>
          <w:sz w:val="28"/>
          <w:szCs w:val="28"/>
        </w:rPr>
        <w:t>本方案及未尽事宜由市</w:t>
      </w:r>
      <w:proofErr w:type="gramStart"/>
      <w:r w:rsidRPr="00EF6CBF">
        <w:rPr>
          <w:rFonts w:ascii="仿宋" w:eastAsia="仿宋" w:hAnsi="仿宋" w:cs="宋体" w:hint="eastAsia"/>
          <w:color w:val="000000"/>
          <w:kern w:val="0"/>
          <w:sz w:val="28"/>
          <w:szCs w:val="28"/>
        </w:rPr>
        <w:t>卫健委负责</w:t>
      </w:r>
      <w:proofErr w:type="gramEnd"/>
      <w:r w:rsidRPr="00EF6CBF">
        <w:rPr>
          <w:rFonts w:ascii="仿宋" w:eastAsia="仿宋" w:hAnsi="仿宋" w:cs="宋体" w:hint="eastAsia"/>
          <w:color w:val="000000"/>
          <w:kern w:val="0"/>
          <w:sz w:val="28"/>
          <w:szCs w:val="28"/>
        </w:rPr>
        <w:t>解释。</w:t>
      </w:r>
      <w:r w:rsidRPr="00EF6CBF">
        <w:rPr>
          <w:rFonts w:ascii="微软雅黑" w:eastAsia="微软雅黑" w:hAnsi="微软雅黑" w:cs="宋体" w:hint="eastAsia"/>
          <w:color w:val="000000"/>
          <w:kern w:val="0"/>
          <w:sz w:val="18"/>
          <w:szCs w:val="18"/>
        </w:rPr>
        <w:t xml:space="preserve"> </w:t>
      </w:r>
    </w:p>
    <w:p w14:paraId="6708EFA8" w14:textId="77777777" w:rsidR="00EF6CBF" w:rsidRPr="00EF6CBF" w:rsidRDefault="00EF6CBF" w:rsidP="004B274B">
      <w:pPr>
        <w:widowControl/>
        <w:shd w:val="clear" w:color="auto" w:fill="FFFFFF"/>
        <w:ind w:firstLine="64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联系人：崔亚芬(邯郸市</w:t>
      </w:r>
      <w:proofErr w:type="gramStart"/>
      <w:r w:rsidRPr="00EF6CBF">
        <w:rPr>
          <w:rFonts w:ascii="仿宋" w:eastAsia="仿宋" w:hAnsi="仿宋" w:cs="宋体" w:hint="eastAsia"/>
          <w:color w:val="111111"/>
          <w:kern w:val="0"/>
          <w:sz w:val="28"/>
          <w:szCs w:val="28"/>
        </w:rPr>
        <w:t>卫健委人事处</w:t>
      </w:r>
      <w:proofErr w:type="gramEnd"/>
      <w:r w:rsidRPr="00EF6CBF">
        <w:rPr>
          <w:rFonts w:ascii="仿宋_GB2312" w:eastAsia="仿宋_GB2312" w:hAnsi="微软雅黑" w:cs="宋体" w:hint="eastAsia"/>
          <w:color w:val="000000"/>
          <w:kern w:val="0"/>
          <w:sz w:val="28"/>
          <w:szCs w:val="28"/>
        </w:rPr>
        <w:t>)</w:t>
      </w:r>
      <w:r w:rsidRPr="00EF6CBF">
        <w:rPr>
          <w:rFonts w:ascii="仿宋_GB2312" w:eastAsia="仿宋_GB2312" w:hAnsi="微软雅黑" w:cs="宋体" w:hint="eastAsia"/>
          <w:color w:val="000000"/>
          <w:kern w:val="0"/>
          <w:sz w:val="28"/>
          <w:szCs w:val="28"/>
        </w:rPr>
        <w:t>  </w:t>
      </w:r>
      <w:r w:rsidRPr="00EF6CBF">
        <w:rPr>
          <w:rFonts w:ascii="仿宋_GB2312" w:eastAsia="仿宋_GB2312" w:hAnsi="微软雅黑" w:cs="宋体" w:hint="eastAsia"/>
          <w:color w:val="000000"/>
          <w:kern w:val="0"/>
          <w:sz w:val="28"/>
          <w:szCs w:val="28"/>
        </w:rPr>
        <w:t>0310-8168015 8168013 13931097925</w:t>
      </w:r>
      <w:r w:rsidRPr="00EF6CBF">
        <w:rPr>
          <w:rFonts w:ascii="微软雅黑" w:eastAsia="微软雅黑" w:hAnsi="微软雅黑" w:cs="宋体" w:hint="eastAsia"/>
          <w:color w:val="000000"/>
          <w:kern w:val="0"/>
          <w:sz w:val="18"/>
          <w:szCs w:val="18"/>
        </w:rPr>
        <w:t xml:space="preserve"> </w:t>
      </w:r>
    </w:p>
    <w:p w14:paraId="5CDEF7D7" w14:textId="77777777" w:rsidR="00EF6CBF" w:rsidRPr="00EF6CBF" w:rsidRDefault="00EF6CBF" w:rsidP="004B274B">
      <w:pPr>
        <w:widowControl/>
        <w:shd w:val="clear" w:color="auto" w:fill="FFFFFF"/>
        <w:ind w:firstLine="56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苏丽（邯郸市中心医院</w:t>
      </w:r>
      <w:r w:rsidRPr="00EF6CBF">
        <w:rPr>
          <w:rFonts w:ascii="仿宋" w:eastAsia="仿宋" w:hAnsi="仿宋" w:cs="宋体" w:hint="eastAsia"/>
          <w:color w:val="111111"/>
          <w:kern w:val="0"/>
          <w:sz w:val="28"/>
          <w:szCs w:val="28"/>
        </w:rPr>
        <w:t>人事科</w:t>
      </w:r>
      <w:r w:rsidRPr="00EF6CBF">
        <w:rPr>
          <w:rFonts w:ascii="仿宋_GB2312" w:eastAsia="仿宋_GB2312" w:hAnsi="微软雅黑" w:cs="宋体" w:hint="eastAsia"/>
          <w:color w:val="000000"/>
          <w:kern w:val="0"/>
          <w:sz w:val="28"/>
          <w:szCs w:val="28"/>
        </w:rPr>
        <w:t xml:space="preserve">） </w:t>
      </w:r>
      <w:r w:rsidRPr="00EF6CBF">
        <w:rPr>
          <w:rFonts w:ascii="仿宋_GB2312" w:eastAsia="仿宋_GB2312" w:hAnsi="微软雅黑" w:cs="宋体" w:hint="eastAsia"/>
          <w:color w:val="000000"/>
          <w:kern w:val="0"/>
          <w:sz w:val="28"/>
          <w:szCs w:val="28"/>
        </w:rPr>
        <w:t>  </w:t>
      </w:r>
      <w:r w:rsidRPr="00EF6CBF">
        <w:rPr>
          <w:rFonts w:ascii="仿宋_GB2312" w:eastAsia="仿宋_GB2312" w:hAnsi="微软雅黑" w:cs="宋体" w:hint="eastAsia"/>
          <w:color w:val="000000"/>
          <w:kern w:val="0"/>
          <w:sz w:val="28"/>
          <w:szCs w:val="28"/>
        </w:rPr>
        <w:t xml:space="preserve">0310-2112226 </w:t>
      </w:r>
      <w:r w:rsidRPr="00EF6CBF">
        <w:rPr>
          <w:rFonts w:ascii="仿宋_GB2312" w:eastAsia="仿宋_GB2312" w:hAnsi="微软雅黑" w:cs="宋体" w:hint="eastAsia"/>
          <w:color w:val="000000"/>
          <w:kern w:val="0"/>
          <w:sz w:val="28"/>
          <w:szCs w:val="28"/>
        </w:rPr>
        <w:t> </w:t>
      </w:r>
      <w:r w:rsidRPr="00EF6CBF">
        <w:rPr>
          <w:rFonts w:ascii="仿宋_GB2312" w:eastAsia="仿宋_GB2312" w:hAnsi="微软雅黑" w:cs="宋体" w:hint="eastAsia"/>
          <w:color w:val="000000"/>
          <w:kern w:val="0"/>
          <w:sz w:val="28"/>
          <w:szCs w:val="28"/>
        </w:rPr>
        <w:t>2112943 17736161601</w:t>
      </w:r>
      <w:r w:rsidRPr="00EF6CBF">
        <w:rPr>
          <w:rFonts w:ascii="微软雅黑" w:eastAsia="微软雅黑" w:hAnsi="微软雅黑" w:cs="宋体" w:hint="eastAsia"/>
          <w:color w:val="000000"/>
          <w:kern w:val="0"/>
          <w:sz w:val="18"/>
          <w:szCs w:val="18"/>
        </w:rPr>
        <w:t xml:space="preserve"> </w:t>
      </w:r>
    </w:p>
    <w:p w14:paraId="70D6DDF3" w14:textId="77777777" w:rsidR="00EF6CBF" w:rsidRPr="00EF6CBF" w:rsidRDefault="00EF6CBF" w:rsidP="004B274B">
      <w:pPr>
        <w:widowControl/>
        <w:shd w:val="clear" w:color="auto" w:fill="FFFFFF"/>
        <w:ind w:left="105" w:firstLine="384"/>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连华锋（邯郸市第一医院</w:t>
      </w:r>
      <w:r w:rsidRPr="00EF6CBF">
        <w:rPr>
          <w:rFonts w:ascii="仿宋" w:eastAsia="仿宋" w:hAnsi="仿宋" w:cs="宋体" w:hint="eastAsia"/>
          <w:color w:val="111111"/>
          <w:kern w:val="0"/>
          <w:sz w:val="28"/>
          <w:szCs w:val="28"/>
        </w:rPr>
        <w:t>人事科</w:t>
      </w:r>
      <w:r w:rsidRPr="00EF6CBF">
        <w:rPr>
          <w:rFonts w:ascii="仿宋_GB2312" w:eastAsia="仿宋_GB2312" w:hAnsi="微软雅黑" w:cs="宋体" w:hint="eastAsia"/>
          <w:color w:val="000000"/>
          <w:kern w:val="0"/>
          <w:sz w:val="28"/>
          <w:szCs w:val="28"/>
        </w:rPr>
        <w:t xml:space="preserve">） </w:t>
      </w:r>
      <w:r w:rsidRPr="00EF6CBF">
        <w:rPr>
          <w:rFonts w:ascii="仿宋_GB2312" w:eastAsia="仿宋_GB2312" w:hAnsi="微软雅黑" w:cs="宋体" w:hint="eastAsia"/>
          <w:color w:val="000000"/>
          <w:kern w:val="0"/>
          <w:sz w:val="28"/>
          <w:szCs w:val="28"/>
        </w:rPr>
        <w:t>  </w:t>
      </w:r>
      <w:r w:rsidRPr="00EF6CBF">
        <w:rPr>
          <w:rFonts w:ascii="仿宋_GB2312" w:eastAsia="仿宋_GB2312" w:hAnsi="微软雅黑" w:cs="宋体" w:hint="eastAsia"/>
          <w:color w:val="000000"/>
          <w:kern w:val="0"/>
          <w:sz w:val="28"/>
          <w:szCs w:val="28"/>
        </w:rPr>
        <w:t xml:space="preserve">0310-8635099 </w:t>
      </w:r>
      <w:r w:rsidRPr="00EF6CBF">
        <w:rPr>
          <w:rFonts w:ascii="仿宋_GB2312" w:eastAsia="仿宋_GB2312" w:hAnsi="微软雅黑" w:cs="宋体" w:hint="eastAsia"/>
          <w:color w:val="000000"/>
          <w:kern w:val="0"/>
          <w:sz w:val="28"/>
          <w:szCs w:val="28"/>
        </w:rPr>
        <w:t>  </w:t>
      </w:r>
      <w:r w:rsidRPr="00EF6CBF">
        <w:rPr>
          <w:rFonts w:ascii="仿宋_GB2312" w:eastAsia="仿宋_GB2312" w:hAnsi="微软雅黑" w:cs="宋体" w:hint="eastAsia"/>
          <w:color w:val="000000"/>
          <w:kern w:val="0"/>
          <w:sz w:val="28"/>
          <w:szCs w:val="28"/>
        </w:rPr>
        <w:t>8635758 13930043056</w:t>
      </w:r>
      <w:r w:rsidRPr="00EF6CBF">
        <w:rPr>
          <w:rFonts w:ascii="微软雅黑" w:eastAsia="微软雅黑" w:hAnsi="微软雅黑" w:cs="宋体" w:hint="eastAsia"/>
          <w:color w:val="000000"/>
          <w:kern w:val="0"/>
          <w:sz w:val="18"/>
          <w:szCs w:val="18"/>
        </w:rPr>
        <w:t xml:space="preserve"> </w:t>
      </w:r>
    </w:p>
    <w:p w14:paraId="7E0DB43A" w14:textId="77777777" w:rsidR="00EF6CBF" w:rsidRPr="00EF6CBF" w:rsidRDefault="00EF6CBF" w:rsidP="004B274B">
      <w:pPr>
        <w:widowControl/>
        <w:shd w:val="clear" w:color="auto" w:fill="FFFFFF"/>
        <w:ind w:firstLine="540"/>
        <w:jc w:val="left"/>
        <w:rPr>
          <w:rFonts w:ascii="微软雅黑" w:eastAsia="微软雅黑" w:hAnsi="微软雅黑" w:cs="宋体" w:hint="eastAsia"/>
          <w:color w:val="000000"/>
          <w:kern w:val="0"/>
          <w:sz w:val="18"/>
          <w:szCs w:val="18"/>
        </w:rPr>
      </w:pPr>
      <w:r w:rsidRPr="00EF6CBF">
        <w:rPr>
          <w:rFonts w:ascii="仿宋_GB2312" w:eastAsia="仿宋_GB2312" w:hAnsi="微软雅黑" w:cs="宋体" w:hint="eastAsia"/>
          <w:color w:val="000000"/>
          <w:kern w:val="0"/>
          <w:sz w:val="28"/>
          <w:szCs w:val="28"/>
        </w:rPr>
        <w:t>   </w:t>
      </w:r>
      <w:r w:rsidRPr="00EF6CBF">
        <w:rPr>
          <w:rFonts w:ascii="仿宋_GB2312" w:eastAsia="仿宋_GB2312" w:hAnsi="微软雅黑" w:cs="宋体" w:hint="eastAsia"/>
          <w:color w:val="000000"/>
          <w:kern w:val="0"/>
          <w:sz w:val="28"/>
          <w:szCs w:val="28"/>
        </w:rPr>
        <w:t>高新（邯郸市中医院</w:t>
      </w:r>
      <w:r w:rsidRPr="00EF6CBF">
        <w:rPr>
          <w:rFonts w:ascii="仿宋" w:eastAsia="仿宋" w:hAnsi="仿宋" w:cs="宋体" w:hint="eastAsia"/>
          <w:color w:val="111111"/>
          <w:kern w:val="0"/>
          <w:sz w:val="28"/>
          <w:szCs w:val="28"/>
        </w:rPr>
        <w:t>人事科</w:t>
      </w:r>
      <w:r w:rsidRPr="00EF6CBF">
        <w:rPr>
          <w:rFonts w:ascii="仿宋_GB2312" w:eastAsia="仿宋_GB2312" w:hAnsi="微软雅黑" w:cs="宋体" w:hint="eastAsia"/>
          <w:color w:val="000000"/>
          <w:kern w:val="0"/>
          <w:sz w:val="28"/>
          <w:szCs w:val="28"/>
        </w:rPr>
        <w:t>）</w:t>
      </w:r>
      <w:r w:rsidRPr="00EF6CBF">
        <w:rPr>
          <w:rFonts w:ascii="仿宋_GB2312" w:eastAsia="仿宋_GB2312" w:hAnsi="微软雅黑" w:cs="宋体" w:hint="eastAsia"/>
          <w:color w:val="000000"/>
          <w:kern w:val="0"/>
          <w:sz w:val="28"/>
          <w:szCs w:val="28"/>
        </w:rPr>
        <w:t> </w:t>
      </w:r>
      <w:r w:rsidRPr="00EF6CBF">
        <w:rPr>
          <w:rFonts w:ascii="仿宋_GB2312" w:eastAsia="仿宋_GB2312" w:hAnsi="微软雅黑" w:cs="宋体" w:hint="eastAsia"/>
          <w:color w:val="000000"/>
          <w:kern w:val="0"/>
          <w:sz w:val="28"/>
          <w:szCs w:val="28"/>
        </w:rPr>
        <w:t>0310-2115820 2115821 13785010779</w:t>
      </w:r>
      <w:r w:rsidRPr="00EF6CBF">
        <w:rPr>
          <w:rFonts w:ascii="微软雅黑" w:eastAsia="微软雅黑" w:hAnsi="微软雅黑" w:cs="宋体" w:hint="eastAsia"/>
          <w:color w:val="000000"/>
          <w:kern w:val="0"/>
          <w:sz w:val="18"/>
          <w:szCs w:val="18"/>
        </w:rPr>
        <w:t xml:space="preserve"> </w:t>
      </w:r>
    </w:p>
    <w:p w14:paraId="5245BA2B" w14:textId="77777777" w:rsidR="000327D4" w:rsidRPr="00EF6CBF" w:rsidRDefault="000327D4">
      <w:pPr>
        <w:rPr>
          <w:rFonts w:hint="eastAsia"/>
        </w:rPr>
      </w:pPr>
      <w:bookmarkStart w:id="0" w:name="_GoBack"/>
      <w:bookmarkEnd w:id="0"/>
    </w:p>
    <w:sectPr w:rsidR="000327D4" w:rsidRPr="00EF6CBF" w:rsidSect="00326938">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D4"/>
    <w:rsid w:val="000327D4"/>
    <w:rsid w:val="00326938"/>
    <w:rsid w:val="004B274B"/>
    <w:rsid w:val="00EF6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1EA4"/>
  <w15:chartTrackingRefBased/>
  <w15:docId w15:val="{8E6DDDB9-9A32-4531-A580-FF0823C7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6CBF"/>
    <w:rPr>
      <w:strike w:val="0"/>
      <w:dstrike w:val="0"/>
      <w:color w:val="0000FF"/>
      <w:u w:val="none"/>
      <w:effect w:val="none"/>
    </w:rPr>
  </w:style>
  <w:style w:type="paragraph" w:styleId="a4">
    <w:name w:val="Normal (Web)"/>
    <w:basedOn w:val="a"/>
    <w:uiPriority w:val="99"/>
    <w:semiHidden/>
    <w:unhideWhenUsed/>
    <w:rsid w:val="00EF6CBF"/>
    <w:pPr>
      <w:widowControl/>
      <w:spacing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28078">
      <w:bodyDiv w:val="1"/>
      <w:marLeft w:val="0"/>
      <w:marRight w:val="0"/>
      <w:marTop w:val="0"/>
      <w:marBottom w:val="0"/>
      <w:divBdr>
        <w:top w:val="none" w:sz="0" w:space="0" w:color="auto"/>
        <w:left w:val="none" w:sz="0" w:space="0" w:color="auto"/>
        <w:bottom w:val="none" w:sz="0" w:space="0" w:color="auto"/>
        <w:right w:val="none" w:sz="0" w:space="0" w:color="auto"/>
      </w:divBdr>
      <w:divsChild>
        <w:div w:id="1023291367">
          <w:marLeft w:val="0"/>
          <w:marRight w:val="0"/>
          <w:marTop w:val="60"/>
          <w:marBottom w:val="0"/>
          <w:divBdr>
            <w:top w:val="none" w:sz="0" w:space="0" w:color="auto"/>
            <w:left w:val="none" w:sz="0" w:space="0" w:color="auto"/>
            <w:bottom w:val="none" w:sz="0" w:space="0" w:color="auto"/>
            <w:right w:val="none" w:sz="0" w:space="0" w:color="auto"/>
          </w:divBdr>
          <w:divsChild>
            <w:div w:id="231162102">
              <w:marLeft w:val="0"/>
              <w:marRight w:val="0"/>
              <w:marTop w:val="0"/>
              <w:marBottom w:val="0"/>
              <w:divBdr>
                <w:top w:val="single" w:sz="6" w:space="2" w:color="CCCCCC"/>
                <w:left w:val="single" w:sz="6" w:space="2" w:color="CCCCCC"/>
                <w:bottom w:val="single" w:sz="6" w:space="2" w:color="CCCCCC"/>
                <w:right w:val="single" w:sz="6" w:space="2" w:color="CCCCCC"/>
              </w:divBdr>
              <w:divsChild>
                <w:div w:id="1260486495">
                  <w:marLeft w:val="0"/>
                  <w:marRight w:val="0"/>
                  <w:marTop w:val="0"/>
                  <w:marBottom w:val="0"/>
                  <w:divBdr>
                    <w:top w:val="none" w:sz="0" w:space="0" w:color="auto"/>
                    <w:left w:val="none" w:sz="0" w:space="0" w:color="auto"/>
                    <w:bottom w:val="none" w:sz="0" w:space="0" w:color="auto"/>
                    <w:right w:val="none" w:sz="0" w:space="0" w:color="auto"/>
                  </w:divBdr>
                  <w:divsChild>
                    <w:div w:id="1562790186">
                      <w:marLeft w:val="75"/>
                      <w:marRight w:val="75"/>
                      <w:marTop w:val="150"/>
                      <w:marBottom w:val="150"/>
                      <w:divBdr>
                        <w:top w:val="none" w:sz="0" w:space="0" w:color="auto"/>
                        <w:left w:val="none" w:sz="0" w:space="0" w:color="auto"/>
                        <w:bottom w:val="none" w:sz="0" w:space="0" w:color="auto"/>
                        <w:right w:val="none" w:sz="0" w:space="0" w:color="auto"/>
                      </w:divBdr>
                      <w:divsChild>
                        <w:div w:id="1735354723">
                          <w:marLeft w:val="0"/>
                          <w:marRight w:val="0"/>
                          <w:marTop w:val="0"/>
                          <w:marBottom w:val="0"/>
                          <w:divBdr>
                            <w:top w:val="none" w:sz="0" w:space="0" w:color="auto"/>
                            <w:left w:val="none" w:sz="0" w:space="0" w:color="auto"/>
                            <w:bottom w:val="none" w:sz="0" w:space="0" w:color="auto"/>
                            <w:right w:val="none" w:sz="0" w:space="0" w:color="auto"/>
                          </w:divBdr>
                        </w:div>
                        <w:div w:id="816185456">
                          <w:marLeft w:val="0"/>
                          <w:marRight w:val="0"/>
                          <w:marTop w:val="0"/>
                          <w:marBottom w:val="0"/>
                          <w:divBdr>
                            <w:top w:val="none" w:sz="0" w:space="0" w:color="auto"/>
                            <w:left w:val="none" w:sz="0" w:space="0" w:color="auto"/>
                            <w:bottom w:val="none" w:sz="0" w:space="0" w:color="auto"/>
                            <w:right w:val="none" w:sz="0" w:space="0" w:color="auto"/>
                          </w:divBdr>
                        </w:div>
                      </w:divsChild>
                    </w:div>
                    <w:div w:id="16770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sc@hdswj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dszyyrsk@163.com" TargetMode="External"/><Relationship Id="rId5" Type="http://schemas.openxmlformats.org/officeDocument/2006/relationships/hyperlink" Target="mailto:hdzxyy2655@126.com" TargetMode="External"/><Relationship Id="rId4" Type="http://schemas.openxmlformats.org/officeDocument/2006/relationships/hyperlink" Target="http://hu.offcn.com/html/2006/12/3320.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2020-10-23T05:12:00Z</cp:lastPrinted>
  <dcterms:created xsi:type="dcterms:W3CDTF">2020-10-23T05:09:00Z</dcterms:created>
  <dcterms:modified xsi:type="dcterms:W3CDTF">2020-10-23T05:12:00Z</dcterms:modified>
</cp:coreProperties>
</file>